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BC9" w14:textId="77777777" w:rsidR="00794C6B" w:rsidRPr="00873195" w:rsidRDefault="00794C6B" w:rsidP="00794C6B">
      <w:pPr>
        <w:jc w:val="center"/>
        <w:rPr>
          <w:rFonts w:ascii="Times New Roman" w:hAnsi="Times New Roman" w:cs="Times New Roman"/>
          <w:b/>
          <w:sz w:val="24"/>
          <w:szCs w:val="24"/>
        </w:rPr>
      </w:pPr>
      <w:r w:rsidRPr="00873195">
        <w:rPr>
          <w:rFonts w:ascii="Times New Roman" w:hAnsi="Times New Roman" w:cs="Times New Roman"/>
          <w:b/>
          <w:sz w:val="24"/>
          <w:szCs w:val="24"/>
        </w:rPr>
        <w:t xml:space="preserve">T.C. </w:t>
      </w:r>
    </w:p>
    <w:p w14:paraId="62348F21" w14:textId="7A800E09" w:rsidR="00794C6B" w:rsidRPr="00873195" w:rsidRDefault="00794C6B" w:rsidP="00794C6B">
      <w:pPr>
        <w:jc w:val="center"/>
        <w:rPr>
          <w:rFonts w:ascii="Times New Roman" w:hAnsi="Times New Roman" w:cs="Times New Roman"/>
          <w:b/>
          <w:sz w:val="24"/>
          <w:szCs w:val="24"/>
        </w:rPr>
      </w:pPr>
      <w:r w:rsidRPr="00873195">
        <w:rPr>
          <w:rFonts w:ascii="Times New Roman" w:hAnsi="Times New Roman" w:cs="Times New Roman"/>
          <w:b/>
          <w:sz w:val="24"/>
          <w:szCs w:val="24"/>
        </w:rPr>
        <w:t xml:space="preserve">ATILIM </w:t>
      </w:r>
      <w:r w:rsidR="002D12E5" w:rsidRPr="00873195">
        <w:rPr>
          <w:rFonts w:ascii="Times New Roman" w:hAnsi="Times New Roman" w:cs="Times New Roman"/>
          <w:b/>
          <w:sz w:val="24"/>
          <w:szCs w:val="24"/>
        </w:rPr>
        <w:t xml:space="preserve">UNIVERSITY </w:t>
      </w:r>
      <w:r w:rsidR="00A34BB7" w:rsidRPr="00873195">
        <w:rPr>
          <w:rFonts w:ascii="Times New Roman" w:hAnsi="Times New Roman" w:cs="Times New Roman"/>
          <w:b/>
          <w:sz w:val="24"/>
          <w:szCs w:val="24"/>
        </w:rPr>
        <w:t>FACULTY OF MEDICINE</w:t>
      </w:r>
      <w:r w:rsidRPr="00873195">
        <w:rPr>
          <w:rFonts w:ascii="Times New Roman" w:hAnsi="Times New Roman" w:cs="Times New Roman"/>
          <w:b/>
          <w:sz w:val="24"/>
          <w:szCs w:val="24"/>
        </w:rPr>
        <w:t xml:space="preserve"> </w:t>
      </w:r>
    </w:p>
    <w:p w14:paraId="1563DF46" w14:textId="11DCDE76" w:rsidR="00794C6B" w:rsidRPr="00873195" w:rsidRDefault="004B2007" w:rsidP="00794C6B">
      <w:pPr>
        <w:jc w:val="center"/>
        <w:rPr>
          <w:rFonts w:ascii="Times New Roman" w:hAnsi="Times New Roman" w:cs="Times New Roman"/>
          <w:b/>
          <w:sz w:val="24"/>
          <w:szCs w:val="24"/>
        </w:rPr>
      </w:pPr>
      <w:r w:rsidRPr="00873195">
        <w:rPr>
          <w:rFonts w:ascii="Times New Roman" w:hAnsi="Times New Roman" w:cs="Times New Roman"/>
          <w:b/>
          <w:sz w:val="24"/>
          <w:szCs w:val="24"/>
        </w:rPr>
        <w:t>202</w:t>
      </w:r>
      <w:r w:rsidR="00AE3BF0" w:rsidRPr="00873195">
        <w:rPr>
          <w:rFonts w:ascii="Times New Roman" w:hAnsi="Times New Roman" w:cs="Times New Roman"/>
          <w:b/>
          <w:sz w:val="24"/>
          <w:szCs w:val="24"/>
        </w:rPr>
        <w:t>5-</w:t>
      </w:r>
      <w:r w:rsidRPr="00873195">
        <w:rPr>
          <w:rFonts w:ascii="Times New Roman" w:hAnsi="Times New Roman" w:cs="Times New Roman"/>
          <w:b/>
          <w:sz w:val="24"/>
          <w:szCs w:val="24"/>
        </w:rPr>
        <w:t>20</w:t>
      </w:r>
      <w:r w:rsidR="00AE3BF0" w:rsidRPr="00873195">
        <w:rPr>
          <w:rFonts w:ascii="Times New Roman" w:hAnsi="Times New Roman" w:cs="Times New Roman"/>
          <w:b/>
          <w:sz w:val="24"/>
          <w:szCs w:val="24"/>
        </w:rPr>
        <w:t>26</w:t>
      </w:r>
      <w:r w:rsidR="0008598B" w:rsidRPr="00873195">
        <w:rPr>
          <w:rFonts w:ascii="Times New Roman" w:hAnsi="Times New Roman" w:cs="Times New Roman"/>
          <w:b/>
          <w:sz w:val="24"/>
          <w:szCs w:val="24"/>
        </w:rPr>
        <w:t xml:space="preserve"> ACADEMIC YEAR</w:t>
      </w:r>
    </w:p>
    <w:p w14:paraId="337944B1" w14:textId="459C1D51" w:rsidR="00794C6B" w:rsidRPr="00873195" w:rsidRDefault="00AE3BF0" w:rsidP="0080214F">
      <w:pPr>
        <w:jc w:val="center"/>
        <w:rPr>
          <w:rFonts w:ascii="Times New Roman" w:hAnsi="Times New Roman" w:cs="Times New Roman"/>
          <w:b/>
          <w:sz w:val="24"/>
          <w:szCs w:val="24"/>
        </w:rPr>
      </w:pPr>
      <w:r w:rsidRPr="00873195">
        <w:rPr>
          <w:rFonts w:ascii="Times New Roman" w:hAnsi="Times New Roman" w:cs="Times New Roman"/>
          <w:b/>
          <w:sz w:val="24"/>
          <w:szCs w:val="24"/>
        </w:rPr>
        <w:t>MED30</w:t>
      </w:r>
      <w:r w:rsidR="005F53F3" w:rsidRPr="00873195">
        <w:rPr>
          <w:rFonts w:ascii="Times New Roman" w:hAnsi="Times New Roman" w:cs="Times New Roman"/>
          <w:b/>
          <w:sz w:val="24"/>
          <w:szCs w:val="24"/>
        </w:rPr>
        <w:t>2</w:t>
      </w:r>
      <w:r w:rsidRPr="00873195">
        <w:rPr>
          <w:rFonts w:ascii="Times New Roman" w:hAnsi="Times New Roman" w:cs="Times New Roman"/>
          <w:b/>
          <w:sz w:val="24"/>
          <w:szCs w:val="24"/>
        </w:rPr>
        <w:t xml:space="preserve"> </w:t>
      </w:r>
      <w:r w:rsidR="0080214F" w:rsidRPr="00873195">
        <w:rPr>
          <w:rFonts w:ascii="Times New Roman" w:hAnsi="Times New Roman" w:cs="Times New Roman"/>
          <w:b/>
          <w:sz w:val="24"/>
          <w:szCs w:val="24"/>
        </w:rPr>
        <w:t>ACADEMIC CALENDAR</w:t>
      </w:r>
    </w:p>
    <w:p w14:paraId="5C80B3ED" w14:textId="77777777" w:rsidR="00087B98" w:rsidRPr="00873195" w:rsidRDefault="00087B98" w:rsidP="0010408D">
      <w:pPr>
        <w:jc w:val="both"/>
        <w:rPr>
          <w:rFonts w:ascii="Times New Roman" w:hAnsi="Times New Roman" w:cs="Times New Roman"/>
          <w:b/>
          <w:sz w:val="24"/>
          <w:szCs w:val="24"/>
        </w:rPr>
      </w:pPr>
    </w:p>
    <w:p w14:paraId="1C460540" w14:textId="62972C05" w:rsidR="0010408D" w:rsidRPr="00873195" w:rsidRDefault="0010408D" w:rsidP="0010408D">
      <w:pPr>
        <w:jc w:val="both"/>
        <w:rPr>
          <w:rFonts w:ascii="Times New Roman" w:hAnsi="Times New Roman" w:cs="Times New Roman"/>
          <w:b/>
          <w:sz w:val="24"/>
          <w:szCs w:val="24"/>
        </w:rPr>
      </w:pPr>
      <w:r w:rsidRPr="00873195">
        <w:rPr>
          <w:rFonts w:ascii="Times New Roman" w:hAnsi="Times New Roman" w:cs="Times New Roman"/>
          <w:b/>
          <w:sz w:val="24"/>
          <w:szCs w:val="24"/>
        </w:rPr>
        <w:t xml:space="preserve">Laboratory Lessons: </w:t>
      </w:r>
    </w:p>
    <w:p w14:paraId="5A0F6F57" w14:textId="77777777" w:rsidR="005F53F3" w:rsidRPr="00873195" w:rsidRDefault="00E43DDE" w:rsidP="005F53F3">
      <w:pPr>
        <w:pStyle w:val="ListeParagraf"/>
        <w:numPr>
          <w:ilvl w:val="0"/>
          <w:numId w:val="16"/>
        </w:numPr>
        <w:jc w:val="both"/>
        <w:rPr>
          <w:rFonts w:ascii="Times New Roman" w:hAnsi="Times New Roman" w:cs="Times New Roman"/>
          <w:sz w:val="24"/>
          <w:szCs w:val="24"/>
        </w:rPr>
      </w:pPr>
      <w:r w:rsidRPr="00873195">
        <w:rPr>
          <w:rFonts w:ascii="Times New Roman" w:hAnsi="Times New Roman" w:cs="Times New Roman"/>
          <w:sz w:val="24"/>
          <w:szCs w:val="24"/>
        </w:rPr>
        <w:t>Clinical Skills:</w:t>
      </w:r>
      <w:r w:rsidR="005F53F3" w:rsidRPr="00873195">
        <w:rPr>
          <w:rFonts w:ascii="Times New Roman" w:hAnsi="Times New Roman" w:cs="Times New Roman"/>
          <w:sz w:val="24"/>
          <w:szCs w:val="24"/>
        </w:rPr>
        <w:t xml:space="preserve"> Anthropometric</w:t>
      </w:r>
      <w:r w:rsidR="005F53F3" w:rsidRPr="00873195">
        <w:rPr>
          <w:rFonts w:ascii="Times New Roman" w:hAnsi="Times New Roman" w:cs="Times New Roman"/>
          <w:spacing w:val="-5"/>
          <w:sz w:val="24"/>
          <w:szCs w:val="24"/>
        </w:rPr>
        <w:t xml:space="preserve"> </w:t>
      </w:r>
      <w:r w:rsidR="005F53F3" w:rsidRPr="00873195">
        <w:rPr>
          <w:rFonts w:ascii="Times New Roman" w:hAnsi="Times New Roman" w:cs="Times New Roman"/>
          <w:sz w:val="24"/>
          <w:szCs w:val="24"/>
        </w:rPr>
        <w:t>measurements</w:t>
      </w:r>
      <w:r w:rsidR="005F53F3" w:rsidRPr="00873195">
        <w:rPr>
          <w:rFonts w:ascii="Times New Roman" w:hAnsi="Times New Roman" w:cs="Times New Roman"/>
          <w:spacing w:val="-5"/>
          <w:sz w:val="24"/>
          <w:szCs w:val="24"/>
        </w:rPr>
        <w:t xml:space="preserve"> </w:t>
      </w:r>
      <w:r w:rsidR="005F53F3" w:rsidRPr="00873195">
        <w:rPr>
          <w:rFonts w:ascii="Times New Roman" w:hAnsi="Times New Roman" w:cs="Times New Roman"/>
          <w:sz w:val="24"/>
          <w:szCs w:val="24"/>
        </w:rPr>
        <w:t xml:space="preserve">(Dr. </w:t>
      </w:r>
      <w:proofErr w:type="spellStart"/>
      <w:r w:rsidR="005F53F3" w:rsidRPr="00873195">
        <w:rPr>
          <w:rFonts w:ascii="Times New Roman" w:hAnsi="Times New Roman" w:cs="Times New Roman"/>
          <w:sz w:val="24"/>
          <w:szCs w:val="24"/>
        </w:rPr>
        <w:t>Bozdereli</w:t>
      </w:r>
      <w:proofErr w:type="spellEnd"/>
      <w:r w:rsidR="005F53F3" w:rsidRPr="00873195">
        <w:rPr>
          <w:rFonts w:ascii="Times New Roman" w:hAnsi="Times New Roman" w:cs="Times New Roman"/>
          <w:sz w:val="24"/>
          <w:szCs w:val="24"/>
        </w:rPr>
        <w:t xml:space="preserve"> Berikol,</w:t>
      </w:r>
      <w:r w:rsidR="005F53F3" w:rsidRPr="00873195">
        <w:rPr>
          <w:rFonts w:ascii="Times New Roman" w:hAnsi="Times New Roman" w:cs="Times New Roman"/>
          <w:spacing w:val="-5"/>
          <w:sz w:val="24"/>
          <w:szCs w:val="24"/>
        </w:rPr>
        <w:t xml:space="preserve"> </w:t>
      </w:r>
      <w:proofErr w:type="spellStart"/>
      <w:proofErr w:type="gramStart"/>
      <w:r w:rsidR="005F53F3" w:rsidRPr="00873195">
        <w:rPr>
          <w:rFonts w:ascii="Times New Roman" w:hAnsi="Times New Roman" w:cs="Times New Roman"/>
          <w:sz w:val="24"/>
          <w:szCs w:val="24"/>
        </w:rPr>
        <w:t>Dr.Çaylan</w:t>
      </w:r>
      <w:proofErr w:type="spellEnd"/>
      <w:proofErr w:type="gramEnd"/>
      <w:r w:rsidR="005F53F3" w:rsidRPr="00873195">
        <w:rPr>
          <w:rFonts w:ascii="Times New Roman" w:hAnsi="Times New Roman" w:cs="Times New Roman"/>
          <w:spacing w:val="-2"/>
          <w:sz w:val="24"/>
          <w:szCs w:val="24"/>
        </w:rPr>
        <w:t>)</w:t>
      </w:r>
    </w:p>
    <w:p w14:paraId="7ABF965F" w14:textId="5A250A77" w:rsidR="005F53F3" w:rsidRPr="00873195" w:rsidRDefault="00E43DDE" w:rsidP="005F53F3">
      <w:pPr>
        <w:pStyle w:val="ListeParagraf"/>
        <w:numPr>
          <w:ilvl w:val="0"/>
          <w:numId w:val="16"/>
        </w:numPr>
        <w:jc w:val="both"/>
        <w:rPr>
          <w:rFonts w:ascii="Times New Roman" w:hAnsi="Times New Roman" w:cs="Times New Roman"/>
          <w:sz w:val="24"/>
          <w:szCs w:val="24"/>
        </w:rPr>
      </w:pPr>
      <w:r w:rsidRPr="00873195">
        <w:rPr>
          <w:rFonts w:ascii="Times New Roman" w:hAnsi="Times New Roman" w:cs="Times New Roman"/>
          <w:sz w:val="24"/>
          <w:szCs w:val="24"/>
        </w:rPr>
        <w:t>Clinical Skills:</w:t>
      </w:r>
      <w:r w:rsidR="005F53F3" w:rsidRPr="00873195">
        <w:rPr>
          <w:rFonts w:ascii="Times New Roman" w:hAnsi="Times New Roman" w:cs="Times New Roman"/>
          <w:sz w:val="24"/>
          <w:szCs w:val="24"/>
        </w:rPr>
        <w:t xml:space="preserve"> </w:t>
      </w:r>
      <w:r w:rsidR="005F53F3" w:rsidRPr="00873195">
        <w:rPr>
          <w:rFonts w:ascii="Times New Roman" w:hAnsi="Times New Roman" w:cs="Times New Roman"/>
          <w:spacing w:val="-2"/>
          <w:sz w:val="24"/>
          <w:szCs w:val="24"/>
        </w:rPr>
        <w:t xml:space="preserve">History Taking and Physical Examination (Dr. </w:t>
      </w:r>
      <w:proofErr w:type="spellStart"/>
      <w:r w:rsidR="005F53F3" w:rsidRPr="00873195">
        <w:rPr>
          <w:rFonts w:ascii="Times New Roman" w:hAnsi="Times New Roman" w:cs="Times New Roman"/>
          <w:spacing w:val="-2"/>
          <w:sz w:val="24"/>
          <w:szCs w:val="24"/>
        </w:rPr>
        <w:t>Çaylan</w:t>
      </w:r>
      <w:proofErr w:type="spellEnd"/>
      <w:r w:rsidR="005F53F3" w:rsidRPr="00873195">
        <w:rPr>
          <w:rFonts w:ascii="Times New Roman" w:hAnsi="Times New Roman" w:cs="Times New Roman"/>
          <w:spacing w:val="-2"/>
          <w:sz w:val="24"/>
          <w:szCs w:val="24"/>
        </w:rPr>
        <w:t xml:space="preserve">, Dr. </w:t>
      </w:r>
      <w:proofErr w:type="spellStart"/>
      <w:r w:rsidR="005F53F3" w:rsidRPr="00873195">
        <w:rPr>
          <w:rFonts w:ascii="Times New Roman" w:hAnsi="Times New Roman" w:cs="Times New Roman"/>
          <w:spacing w:val="-2"/>
          <w:sz w:val="24"/>
          <w:szCs w:val="24"/>
        </w:rPr>
        <w:t>Bozdereli</w:t>
      </w:r>
      <w:proofErr w:type="spellEnd"/>
      <w:r w:rsidR="005F53F3" w:rsidRPr="00873195">
        <w:rPr>
          <w:rFonts w:ascii="Times New Roman" w:hAnsi="Times New Roman" w:cs="Times New Roman"/>
          <w:spacing w:val="-2"/>
          <w:sz w:val="24"/>
          <w:szCs w:val="24"/>
        </w:rPr>
        <w:t xml:space="preserve"> Berikol)</w:t>
      </w:r>
    </w:p>
    <w:p w14:paraId="22F8B1F3" w14:textId="77777777" w:rsidR="005F53F3" w:rsidRPr="00873195" w:rsidRDefault="005F53F3" w:rsidP="005F53F3">
      <w:pPr>
        <w:pStyle w:val="GvdeMetni"/>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799"/>
        <w:gridCol w:w="3217"/>
        <w:gridCol w:w="3046"/>
      </w:tblGrid>
      <w:tr w:rsidR="00C2413C" w:rsidRPr="00873195" w14:paraId="108A0A85" w14:textId="77777777" w:rsidTr="002703E1">
        <w:tc>
          <w:tcPr>
            <w:tcW w:w="2799" w:type="dxa"/>
          </w:tcPr>
          <w:p w14:paraId="14E4355C" w14:textId="77777777" w:rsidR="00C2413C" w:rsidRPr="00873195" w:rsidRDefault="00C2413C" w:rsidP="002703E1">
            <w:pPr>
              <w:rPr>
                <w:rFonts w:ascii="Times New Roman" w:hAnsi="Times New Roman" w:cs="Times New Roman"/>
                <w:b/>
                <w:sz w:val="24"/>
                <w:szCs w:val="24"/>
              </w:rPr>
            </w:pPr>
            <w:r w:rsidRPr="00873195">
              <w:rPr>
                <w:rFonts w:ascii="Times New Roman" w:hAnsi="Times New Roman" w:cs="Times New Roman"/>
                <w:b/>
                <w:sz w:val="24"/>
                <w:szCs w:val="24"/>
              </w:rPr>
              <w:t>COMMITTEE NAME</w:t>
            </w:r>
          </w:p>
        </w:tc>
        <w:tc>
          <w:tcPr>
            <w:tcW w:w="3217" w:type="dxa"/>
          </w:tcPr>
          <w:p w14:paraId="11DFCE4F" w14:textId="77777777" w:rsidR="00C2413C" w:rsidRPr="00873195" w:rsidRDefault="00C2413C" w:rsidP="002703E1">
            <w:pPr>
              <w:rPr>
                <w:rFonts w:ascii="Times New Roman" w:hAnsi="Times New Roman" w:cs="Times New Roman"/>
                <w:b/>
                <w:sz w:val="24"/>
                <w:szCs w:val="24"/>
              </w:rPr>
            </w:pPr>
            <w:r w:rsidRPr="00873195">
              <w:rPr>
                <w:rFonts w:ascii="Times New Roman" w:hAnsi="Times New Roman" w:cs="Times New Roman"/>
                <w:b/>
                <w:sz w:val="24"/>
                <w:szCs w:val="24"/>
              </w:rPr>
              <w:t>STARTING DATE</w:t>
            </w:r>
          </w:p>
        </w:tc>
        <w:tc>
          <w:tcPr>
            <w:tcW w:w="3046" w:type="dxa"/>
          </w:tcPr>
          <w:p w14:paraId="51FA75E7" w14:textId="77777777" w:rsidR="00C2413C" w:rsidRPr="00873195" w:rsidRDefault="00C2413C" w:rsidP="002703E1">
            <w:pPr>
              <w:rPr>
                <w:rFonts w:ascii="Times New Roman" w:hAnsi="Times New Roman" w:cs="Times New Roman"/>
                <w:b/>
                <w:sz w:val="24"/>
                <w:szCs w:val="24"/>
              </w:rPr>
            </w:pPr>
            <w:r w:rsidRPr="00873195">
              <w:rPr>
                <w:rFonts w:ascii="Times New Roman" w:hAnsi="Times New Roman" w:cs="Times New Roman"/>
                <w:b/>
                <w:sz w:val="24"/>
                <w:szCs w:val="24"/>
              </w:rPr>
              <w:t>COMPLETION DATE</w:t>
            </w:r>
          </w:p>
        </w:tc>
      </w:tr>
      <w:tr w:rsidR="00AE3BF0" w:rsidRPr="00873195" w14:paraId="14A3A828" w14:textId="77777777" w:rsidTr="002703E1">
        <w:tc>
          <w:tcPr>
            <w:tcW w:w="2799" w:type="dxa"/>
          </w:tcPr>
          <w:p w14:paraId="60D61B19" w14:textId="28DD2BBE" w:rsidR="00AE3BF0" w:rsidRPr="00873195" w:rsidRDefault="00AE3BF0" w:rsidP="002703E1">
            <w:pPr>
              <w:rPr>
                <w:rFonts w:ascii="Times New Roman" w:hAnsi="Times New Roman" w:cs="Times New Roman"/>
                <w:b/>
                <w:sz w:val="24"/>
                <w:szCs w:val="24"/>
              </w:rPr>
            </w:pPr>
            <w:r w:rsidRPr="00873195">
              <w:rPr>
                <w:rFonts w:ascii="Times New Roman" w:hAnsi="Times New Roman" w:cs="Times New Roman"/>
                <w:b/>
                <w:sz w:val="24"/>
                <w:szCs w:val="24"/>
              </w:rPr>
              <w:t>MED302</w:t>
            </w:r>
          </w:p>
        </w:tc>
        <w:tc>
          <w:tcPr>
            <w:tcW w:w="3217" w:type="dxa"/>
          </w:tcPr>
          <w:p w14:paraId="10DA6740" w14:textId="4509A283" w:rsidR="00AE3BF0" w:rsidRPr="00873195" w:rsidRDefault="00E43DDE" w:rsidP="002703E1">
            <w:pPr>
              <w:rPr>
                <w:rFonts w:ascii="Times New Roman" w:hAnsi="Times New Roman" w:cs="Times New Roman"/>
                <w:b/>
                <w:sz w:val="24"/>
                <w:szCs w:val="24"/>
              </w:rPr>
            </w:pPr>
            <w:r w:rsidRPr="00873195">
              <w:rPr>
                <w:rFonts w:ascii="Times New Roman" w:hAnsi="Times New Roman" w:cs="Times New Roman"/>
                <w:b/>
                <w:sz w:val="24"/>
                <w:szCs w:val="24"/>
              </w:rPr>
              <w:t>02.02.2026</w:t>
            </w:r>
          </w:p>
        </w:tc>
        <w:tc>
          <w:tcPr>
            <w:tcW w:w="3046" w:type="dxa"/>
          </w:tcPr>
          <w:p w14:paraId="25B7BB92" w14:textId="74CA30AA" w:rsidR="00AE3BF0" w:rsidRPr="00873195" w:rsidRDefault="00E43DDE" w:rsidP="002703E1">
            <w:pPr>
              <w:rPr>
                <w:rFonts w:ascii="Times New Roman" w:hAnsi="Times New Roman" w:cs="Times New Roman"/>
                <w:b/>
                <w:sz w:val="24"/>
                <w:szCs w:val="24"/>
              </w:rPr>
            </w:pPr>
            <w:r w:rsidRPr="00873195">
              <w:rPr>
                <w:rFonts w:ascii="Times New Roman" w:hAnsi="Times New Roman" w:cs="Times New Roman"/>
                <w:b/>
                <w:sz w:val="24"/>
                <w:szCs w:val="24"/>
              </w:rPr>
              <w:t>06.03.2026</w:t>
            </w:r>
          </w:p>
        </w:tc>
      </w:tr>
      <w:tr w:rsidR="00AE3BF0" w:rsidRPr="00873195" w14:paraId="4E0F896E" w14:textId="77777777" w:rsidTr="002703E1">
        <w:tc>
          <w:tcPr>
            <w:tcW w:w="2799" w:type="dxa"/>
          </w:tcPr>
          <w:p w14:paraId="14F646AF" w14:textId="585396C8" w:rsidR="00AE3BF0" w:rsidRPr="00873195" w:rsidRDefault="00AE3BF0" w:rsidP="002703E1">
            <w:pPr>
              <w:rPr>
                <w:rFonts w:ascii="Times New Roman" w:hAnsi="Times New Roman" w:cs="Times New Roman"/>
                <w:b/>
                <w:sz w:val="24"/>
                <w:szCs w:val="24"/>
              </w:rPr>
            </w:pPr>
            <w:r w:rsidRPr="00873195">
              <w:rPr>
                <w:rFonts w:ascii="Times New Roman" w:hAnsi="Times New Roman" w:cs="Times New Roman"/>
                <w:b/>
                <w:sz w:val="24"/>
                <w:szCs w:val="24"/>
              </w:rPr>
              <w:t>MED304</w:t>
            </w:r>
          </w:p>
        </w:tc>
        <w:tc>
          <w:tcPr>
            <w:tcW w:w="3217" w:type="dxa"/>
          </w:tcPr>
          <w:p w14:paraId="470269E3" w14:textId="6BAEFB01" w:rsidR="00AE3BF0" w:rsidRPr="00873195" w:rsidRDefault="00E43DDE" w:rsidP="002703E1">
            <w:pPr>
              <w:rPr>
                <w:rFonts w:ascii="Times New Roman" w:hAnsi="Times New Roman" w:cs="Times New Roman"/>
                <w:bCs/>
                <w:sz w:val="24"/>
                <w:szCs w:val="24"/>
              </w:rPr>
            </w:pPr>
            <w:r w:rsidRPr="00873195">
              <w:rPr>
                <w:rFonts w:ascii="Times New Roman" w:hAnsi="Times New Roman" w:cs="Times New Roman"/>
                <w:bCs/>
                <w:sz w:val="24"/>
                <w:szCs w:val="24"/>
              </w:rPr>
              <w:t>09.03.2026</w:t>
            </w:r>
          </w:p>
        </w:tc>
        <w:tc>
          <w:tcPr>
            <w:tcW w:w="3046" w:type="dxa"/>
          </w:tcPr>
          <w:p w14:paraId="42A4F9CA" w14:textId="579A47B7" w:rsidR="00AE3BF0" w:rsidRPr="00873195" w:rsidRDefault="00E43DDE" w:rsidP="002703E1">
            <w:pPr>
              <w:rPr>
                <w:rFonts w:ascii="Times New Roman" w:hAnsi="Times New Roman" w:cs="Times New Roman"/>
                <w:bCs/>
                <w:sz w:val="24"/>
                <w:szCs w:val="24"/>
              </w:rPr>
            </w:pPr>
            <w:r w:rsidRPr="00873195">
              <w:rPr>
                <w:rFonts w:ascii="Times New Roman" w:hAnsi="Times New Roman" w:cs="Times New Roman"/>
                <w:bCs/>
                <w:sz w:val="24"/>
                <w:szCs w:val="24"/>
              </w:rPr>
              <w:t>17.04.2026</w:t>
            </w:r>
          </w:p>
        </w:tc>
      </w:tr>
      <w:tr w:rsidR="00C25BAB" w:rsidRPr="00873195" w14:paraId="7035D588" w14:textId="77777777" w:rsidTr="002703E1">
        <w:tc>
          <w:tcPr>
            <w:tcW w:w="2799" w:type="dxa"/>
          </w:tcPr>
          <w:p w14:paraId="1AC23D80" w14:textId="368833D5" w:rsidR="00C25BAB" w:rsidRPr="00873195" w:rsidRDefault="004B2007" w:rsidP="00C25BAB">
            <w:pPr>
              <w:rPr>
                <w:rFonts w:ascii="Times New Roman" w:hAnsi="Times New Roman" w:cs="Times New Roman"/>
                <w:b/>
                <w:sz w:val="24"/>
                <w:szCs w:val="24"/>
              </w:rPr>
            </w:pPr>
            <w:r w:rsidRPr="00873195">
              <w:rPr>
                <w:rFonts w:ascii="Times New Roman" w:hAnsi="Times New Roman" w:cs="Times New Roman"/>
                <w:b/>
                <w:sz w:val="24"/>
                <w:szCs w:val="24"/>
              </w:rPr>
              <w:t>MED 306</w:t>
            </w:r>
          </w:p>
        </w:tc>
        <w:tc>
          <w:tcPr>
            <w:tcW w:w="3217" w:type="dxa"/>
          </w:tcPr>
          <w:p w14:paraId="28BE1F48" w14:textId="0C06581A" w:rsidR="00C25BAB" w:rsidRPr="00873195" w:rsidRDefault="00E43DDE" w:rsidP="00AE2D98">
            <w:pPr>
              <w:rPr>
                <w:rFonts w:ascii="Times New Roman" w:hAnsi="Times New Roman" w:cs="Times New Roman"/>
                <w:bCs/>
                <w:sz w:val="24"/>
                <w:szCs w:val="24"/>
              </w:rPr>
            </w:pPr>
            <w:r w:rsidRPr="00873195">
              <w:rPr>
                <w:rFonts w:ascii="Times New Roman" w:hAnsi="Times New Roman" w:cs="Times New Roman"/>
                <w:bCs/>
                <w:sz w:val="24"/>
                <w:szCs w:val="24"/>
              </w:rPr>
              <w:t>20</w:t>
            </w:r>
            <w:r w:rsidR="004B2007" w:rsidRPr="00873195">
              <w:rPr>
                <w:rFonts w:ascii="Times New Roman" w:hAnsi="Times New Roman" w:cs="Times New Roman"/>
                <w:bCs/>
                <w:sz w:val="24"/>
                <w:szCs w:val="24"/>
              </w:rPr>
              <w:t>.04.202</w:t>
            </w:r>
            <w:r w:rsidRPr="00873195">
              <w:rPr>
                <w:rFonts w:ascii="Times New Roman" w:hAnsi="Times New Roman" w:cs="Times New Roman"/>
                <w:bCs/>
                <w:sz w:val="24"/>
                <w:szCs w:val="24"/>
              </w:rPr>
              <w:t>6</w:t>
            </w:r>
          </w:p>
        </w:tc>
        <w:tc>
          <w:tcPr>
            <w:tcW w:w="3046" w:type="dxa"/>
          </w:tcPr>
          <w:p w14:paraId="20C2E772" w14:textId="16CC8D56" w:rsidR="00C25BAB" w:rsidRPr="00873195" w:rsidRDefault="00812058" w:rsidP="00AE2D98">
            <w:pPr>
              <w:rPr>
                <w:rFonts w:ascii="Times New Roman" w:hAnsi="Times New Roman" w:cs="Times New Roman"/>
                <w:bCs/>
                <w:sz w:val="24"/>
                <w:szCs w:val="24"/>
              </w:rPr>
            </w:pPr>
            <w:r w:rsidRPr="00873195">
              <w:rPr>
                <w:rFonts w:ascii="Times New Roman" w:hAnsi="Times New Roman" w:cs="Times New Roman"/>
                <w:bCs/>
                <w:sz w:val="24"/>
                <w:szCs w:val="24"/>
              </w:rPr>
              <w:t>2</w:t>
            </w:r>
            <w:r w:rsidR="00E43DDE" w:rsidRPr="00873195">
              <w:rPr>
                <w:rFonts w:ascii="Times New Roman" w:hAnsi="Times New Roman" w:cs="Times New Roman"/>
                <w:bCs/>
                <w:sz w:val="24"/>
                <w:szCs w:val="24"/>
              </w:rPr>
              <w:t>2</w:t>
            </w:r>
            <w:r w:rsidR="004B2007" w:rsidRPr="00873195">
              <w:rPr>
                <w:rFonts w:ascii="Times New Roman" w:hAnsi="Times New Roman" w:cs="Times New Roman"/>
                <w:bCs/>
                <w:sz w:val="24"/>
                <w:szCs w:val="24"/>
              </w:rPr>
              <w:t>.05.202</w:t>
            </w:r>
            <w:r w:rsidR="00E43DDE" w:rsidRPr="00873195">
              <w:rPr>
                <w:rFonts w:ascii="Times New Roman" w:hAnsi="Times New Roman" w:cs="Times New Roman"/>
                <w:bCs/>
                <w:sz w:val="24"/>
                <w:szCs w:val="24"/>
              </w:rPr>
              <w:t>6</w:t>
            </w:r>
          </w:p>
        </w:tc>
      </w:tr>
    </w:tbl>
    <w:p w14:paraId="2F5DE359" w14:textId="77777777" w:rsidR="00EF24BC" w:rsidRPr="00873195" w:rsidRDefault="00EF24BC" w:rsidP="00794C6B">
      <w:pPr>
        <w:rPr>
          <w:rFonts w:ascii="Times New Roman" w:hAnsi="Times New Roman" w:cs="Times New Roman"/>
          <w:sz w:val="24"/>
          <w:szCs w:val="24"/>
          <w:highlight w:val="yellow"/>
        </w:rPr>
      </w:pPr>
    </w:p>
    <w:tbl>
      <w:tblPr>
        <w:tblStyle w:val="TabloKlavuzu"/>
        <w:tblW w:w="9067" w:type="dxa"/>
        <w:tblLook w:val="04A0" w:firstRow="1" w:lastRow="0" w:firstColumn="1" w:lastColumn="0" w:noHBand="0" w:noVBand="1"/>
      </w:tblPr>
      <w:tblGrid>
        <w:gridCol w:w="1858"/>
        <w:gridCol w:w="2106"/>
        <w:gridCol w:w="2268"/>
        <w:gridCol w:w="2835"/>
      </w:tblGrid>
      <w:tr w:rsidR="005F53F3" w:rsidRPr="00873195" w14:paraId="47DCEF70" w14:textId="77777777" w:rsidTr="005F53F3">
        <w:tc>
          <w:tcPr>
            <w:tcW w:w="1858" w:type="dxa"/>
          </w:tcPr>
          <w:p w14:paraId="56C49F74" w14:textId="77777777" w:rsidR="005F53F3" w:rsidRPr="00873195" w:rsidRDefault="005F53F3" w:rsidP="00EF24BC">
            <w:pPr>
              <w:rPr>
                <w:rFonts w:ascii="Times New Roman" w:hAnsi="Times New Roman" w:cs="Times New Roman"/>
                <w:sz w:val="24"/>
                <w:szCs w:val="24"/>
              </w:rPr>
            </w:pPr>
          </w:p>
        </w:tc>
        <w:tc>
          <w:tcPr>
            <w:tcW w:w="2106" w:type="dxa"/>
          </w:tcPr>
          <w:p w14:paraId="5DEA26E3" w14:textId="78F5EB6C" w:rsidR="005F53F3" w:rsidRPr="00873195" w:rsidRDefault="005F53F3" w:rsidP="00EF24BC">
            <w:pPr>
              <w:rPr>
                <w:rFonts w:ascii="Times New Roman" w:hAnsi="Times New Roman" w:cs="Times New Roman"/>
                <w:b/>
                <w:sz w:val="24"/>
                <w:szCs w:val="24"/>
              </w:rPr>
            </w:pPr>
            <w:r w:rsidRPr="00873195">
              <w:rPr>
                <w:rFonts w:ascii="Times New Roman" w:hAnsi="Times New Roman" w:cs="Times New Roman"/>
                <w:b/>
                <w:sz w:val="24"/>
                <w:szCs w:val="24"/>
              </w:rPr>
              <w:t>MED 302</w:t>
            </w:r>
          </w:p>
        </w:tc>
        <w:tc>
          <w:tcPr>
            <w:tcW w:w="2268" w:type="dxa"/>
          </w:tcPr>
          <w:p w14:paraId="67322466" w14:textId="26918A1C" w:rsidR="005F53F3" w:rsidRPr="00873195" w:rsidRDefault="005F53F3" w:rsidP="00EF24BC">
            <w:pPr>
              <w:rPr>
                <w:rFonts w:ascii="Times New Roman" w:hAnsi="Times New Roman" w:cs="Times New Roman"/>
                <w:b/>
                <w:sz w:val="24"/>
                <w:szCs w:val="24"/>
              </w:rPr>
            </w:pPr>
            <w:r w:rsidRPr="00873195">
              <w:rPr>
                <w:rFonts w:ascii="Times New Roman" w:hAnsi="Times New Roman" w:cs="Times New Roman"/>
                <w:b/>
                <w:sz w:val="24"/>
                <w:szCs w:val="24"/>
              </w:rPr>
              <w:t>MED 304</w:t>
            </w:r>
          </w:p>
        </w:tc>
        <w:tc>
          <w:tcPr>
            <w:tcW w:w="2835" w:type="dxa"/>
          </w:tcPr>
          <w:p w14:paraId="0C879146" w14:textId="18874888" w:rsidR="005F53F3" w:rsidRPr="00873195" w:rsidRDefault="005F53F3" w:rsidP="00EF24BC">
            <w:pPr>
              <w:rPr>
                <w:rFonts w:ascii="Times New Roman" w:hAnsi="Times New Roman" w:cs="Times New Roman"/>
                <w:b/>
                <w:sz w:val="24"/>
                <w:szCs w:val="24"/>
              </w:rPr>
            </w:pPr>
            <w:r w:rsidRPr="00873195">
              <w:rPr>
                <w:rFonts w:ascii="Times New Roman" w:hAnsi="Times New Roman" w:cs="Times New Roman"/>
                <w:b/>
                <w:sz w:val="24"/>
                <w:szCs w:val="24"/>
              </w:rPr>
              <w:t>MED 306</w:t>
            </w:r>
          </w:p>
        </w:tc>
      </w:tr>
      <w:tr w:rsidR="005F53F3" w:rsidRPr="00873195" w14:paraId="70A2664D" w14:textId="77777777" w:rsidTr="005F53F3">
        <w:tc>
          <w:tcPr>
            <w:tcW w:w="1858" w:type="dxa"/>
          </w:tcPr>
          <w:p w14:paraId="0C0F9EE0" w14:textId="77777777" w:rsidR="005F53F3" w:rsidRPr="00873195" w:rsidRDefault="005F53F3" w:rsidP="00F17953">
            <w:pPr>
              <w:pStyle w:val="TableParagraph"/>
              <w:spacing w:before="0" w:line="242" w:lineRule="auto"/>
              <w:ind w:left="0" w:right="447"/>
              <w:rPr>
                <w:b/>
                <w:sz w:val="24"/>
                <w:szCs w:val="24"/>
              </w:rPr>
            </w:pPr>
            <w:r w:rsidRPr="00873195">
              <w:rPr>
                <w:b/>
                <w:spacing w:val="-2"/>
                <w:sz w:val="24"/>
                <w:szCs w:val="24"/>
              </w:rPr>
              <w:t>CLINICAL SKILLS</w:t>
            </w:r>
          </w:p>
          <w:p w14:paraId="01DA80B2" w14:textId="4E4E9C9D" w:rsidR="005F53F3" w:rsidRPr="00873195" w:rsidRDefault="005F53F3" w:rsidP="005F53F3">
            <w:pPr>
              <w:rPr>
                <w:rFonts w:ascii="Times New Roman" w:hAnsi="Times New Roman" w:cs="Times New Roman"/>
                <w:b/>
                <w:sz w:val="24"/>
                <w:szCs w:val="24"/>
              </w:rPr>
            </w:pPr>
            <w:r w:rsidRPr="00873195">
              <w:rPr>
                <w:rFonts w:ascii="Times New Roman" w:hAnsi="Times New Roman" w:cs="Times New Roman"/>
                <w:b/>
                <w:sz w:val="24"/>
                <w:szCs w:val="24"/>
              </w:rPr>
              <w:t>EXAM</w:t>
            </w:r>
            <w:r w:rsidRPr="00873195">
              <w:rPr>
                <w:rFonts w:ascii="Times New Roman" w:hAnsi="Times New Roman" w:cs="Times New Roman"/>
                <w:b/>
                <w:spacing w:val="-4"/>
                <w:sz w:val="24"/>
                <w:szCs w:val="24"/>
              </w:rPr>
              <w:t xml:space="preserve"> DATE</w:t>
            </w:r>
          </w:p>
        </w:tc>
        <w:tc>
          <w:tcPr>
            <w:tcW w:w="2106" w:type="dxa"/>
          </w:tcPr>
          <w:p w14:paraId="14D42096" w14:textId="38DB1771" w:rsidR="005F53F3" w:rsidRPr="00873195" w:rsidRDefault="005F53F3" w:rsidP="005F53F3">
            <w:pPr>
              <w:jc w:val="center"/>
              <w:rPr>
                <w:rFonts w:ascii="Times New Roman" w:hAnsi="Times New Roman" w:cs="Times New Roman"/>
                <w:sz w:val="24"/>
                <w:szCs w:val="24"/>
              </w:rPr>
            </w:pPr>
            <w:r w:rsidRPr="00873195">
              <w:rPr>
                <w:rFonts w:ascii="Times New Roman" w:hAnsi="Times New Roman" w:cs="Times New Roman"/>
                <w:spacing w:val="-2"/>
                <w:sz w:val="24"/>
                <w:szCs w:val="24"/>
              </w:rPr>
              <w:t>02.03.2026</w:t>
            </w:r>
          </w:p>
        </w:tc>
        <w:tc>
          <w:tcPr>
            <w:tcW w:w="2268" w:type="dxa"/>
          </w:tcPr>
          <w:p w14:paraId="04676532" w14:textId="300E5E5A" w:rsidR="005F53F3" w:rsidRPr="00873195" w:rsidRDefault="005F53F3" w:rsidP="005F53F3">
            <w:pPr>
              <w:jc w:val="center"/>
              <w:rPr>
                <w:rFonts w:ascii="Times New Roman" w:hAnsi="Times New Roman" w:cs="Times New Roman"/>
                <w:sz w:val="24"/>
                <w:szCs w:val="24"/>
              </w:rPr>
            </w:pPr>
          </w:p>
        </w:tc>
        <w:tc>
          <w:tcPr>
            <w:tcW w:w="2835" w:type="dxa"/>
          </w:tcPr>
          <w:p w14:paraId="146137B2" w14:textId="79606B0A" w:rsidR="005F53F3" w:rsidRPr="00873195" w:rsidRDefault="005F53F3" w:rsidP="005F53F3">
            <w:pPr>
              <w:jc w:val="center"/>
              <w:rPr>
                <w:rFonts w:ascii="Times New Roman" w:hAnsi="Times New Roman" w:cs="Times New Roman"/>
                <w:sz w:val="24"/>
                <w:szCs w:val="24"/>
              </w:rPr>
            </w:pPr>
          </w:p>
        </w:tc>
      </w:tr>
      <w:tr w:rsidR="005F53F3" w:rsidRPr="00873195" w14:paraId="2DCACF24" w14:textId="77777777" w:rsidTr="005F53F3">
        <w:tc>
          <w:tcPr>
            <w:tcW w:w="1858" w:type="dxa"/>
          </w:tcPr>
          <w:p w14:paraId="73ECA1C6" w14:textId="6A3B5B55" w:rsidR="005F53F3" w:rsidRPr="00873195" w:rsidRDefault="005F53F3" w:rsidP="005F53F3">
            <w:pPr>
              <w:rPr>
                <w:rFonts w:ascii="Times New Roman" w:hAnsi="Times New Roman" w:cs="Times New Roman"/>
                <w:sz w:val="24"/>
                <w:szCs w:val="24"/>
              </w:rPr>
            </w:pPr>
            <w:r w:rsidRPr="00873195">
              <w:rPr>
                <w:rFonts w:ascii="Times New Roman" w:hAnsi="Times New Roman" w:cs="Times New Roman"/>
                <w:b/>
                <w:spacing w:val="-2"/>
                <w:sz w:val="24"/>
                <w:szCs w:val="24"/>
              </w:rPr>
              <w:t xml:space="preserve">COMMITTEE </w:t>
            </w:r>
            <w:r w:rsidRPr="00873195">
              <w:rPr>
                <w:rFonts w:ascii="Times New Roman" w:hAnsi="Times New Roman" w:cs="Times New Roman"/>
                <w:b/>
                <w:sz w:val="24"/>
                <w:szCs w:val="24"/>
              </w:rPr>
              <w:t>EXAM DATE</w:t>
            </w:r>
          </w:p>
        </w:tc>
        <w:tc>
          <w:tcPr>
            <w:tcW w:w="2106" w:type="dxa"/>
          </w:tcPr>
          <w:p w14:paraId="24CD7A2B" w14:textId="022BA892" w:rsidR="005F53F3" w:rsidRPr="00873195" w:rsidRDefault="005F53F3" w:rsidP="005F53F3">
            <w:pPr>
              <w:jc w:val="center"/>
              <w:rPr>
                <w:rFonts w:ascii="Times New Roman" w:hAnsi="Times New Roman" w:cs="Times New Roman"/>
                <w:sz w:val="24"/>
                <w:szCs w:val="24"/>
              </w:rPr>
            </w:pPr>
            <w:r w:rsidRPr="00873195">
              <w:rPr>
                <w:rFonts w:ascii="Times New Roman" w:hAnsi="Times New Roman" w:cs="Times New Roman"/>
                <w:spacing w:val="-2"/>
                <w:sz w:val="24"/>
                <w:szCs w:val="24"/>
              </w:rPr>
              <w:t>06.03.2026</w:t>
            </w:r>
          </w:p>
        </w:tc>
        <w:tc>
          <w:tcPr>
            <w:tcW w:w="2268" w:type="dxa"/>
          </w:tcPr>
          <w:p w14:paraId="69AFCBCF" w14:textId="32467CFC" w:rsidR="005F53F3" w:rsidRPr="00873195" w:rsidRDefault="005F53F3" w:rsidP="005F53F3">
            <w:pPr>
              <w:jc w:val="center"/>
              <w:rPr>
                <w:rFonts w:ascii="Times New Roman" w:hAnsi="Times New Roman" w:cs="Times New Roman"/>
                <w:sz w:val="24"/>
                <w:szCs w:val="24"/>
              </w:rPr>
            </w:pPr>
          </w:p>
        </w:tc>
        <w:tc>
          <w:tcPr>
            <w:tcW w:w="2835" w:type="dxa"/>
          </w:tcPr>
          <w:p w14:paraId="389E590B" w14:textId="02F75360" w:rsidR="005F53F3" w:rsidRPr="00873195" w:rsidRDefault="005F53F3" w:rsidP="005F53F3">
            <w:pPr>
              <w:jc w:val="center"/>
              <w:rPr>
                <w:rFonts w:ascii="Times New Roman" w:hAnsi="Times New Roman" w:cs="Times New Roman"/>
                <w:sz w:val="24"/>
                <w:szCs w:val="24"/>
              </w:rPr>
            </w:pPr>
          </w:p>
        </w:tc>
      </w:tr>
    </w:tbl>
    <w:p w14:paraId="69AFD179" w14:textId="77777777" w:rsidR="00A8216F" w:rsidRPr="00873195" w:rsidRDefault="00A8216F" w:rsidP="001020A6">
      <w:pPr>
        <w:jc w:val="center"/>
        <w:rPr>
          <w:rFonts w:ascii="Times New Roman" w:hAnsi="Times New Roman" w:cs="Times New Roman"/>
          <w:b/>
          <w:sz w:val="24"/>
          <w:szCs w:val="24"/>
        </w:rPr>
      </w:pPr>
    </w:p>
    <w:p w14:paraId="7AE724DC" w14:textId="77777777" w:rsidR="005F53F3" w:rsidRPr="00873195" w:rsidRDefault="005F53F3" w:rsidP="001020A6">
      <w:pPr>
        <w:jc w:val="center"/>
        <w:rPr>
          <w:rFonts w:ascii="Times New Roman" w:hAnsi="Times New Roman" w:cs="Times New Roman"/>
          <w:b/>
          <w:sz w:val="24"/>
          <w:szCs w:val="24"/>
        </w:rPr>
      </w:pPr>
    </w:p>
    <w:p w14:paraId="4BB89AFF" w14:textId="77777777" w:rsidR="005F53F3" w:rsidRPr="00873195" w:rsidRDefault="005F53F3" w:rsidP="001020A6">
      <w:pPr>
        <w:jc w:val="center"/>
        <w:rPr>
          <w:rFonts w:ascii="Times New Roman" w:hAnsi="Times New Roman" w:cs="Times New Roman"/>
          <w:b/>
          <w:sz w:val="24"/>
          <w:szCs w:val="24"/>
        </w:rPr>
      </w:pPr>
    </w:p>
    <w:p w14:paraId="35416D66" w14:textId="77777777" w:rsidR="005F53F3" w:rsidRPr="00873195" w:rsidRDefault="005F53F3" w:rsidP="001020A6">
      <w:pPr>
        <w:jc w:val="center"/>
        <w:rPr>
          <w:rFonts w:ascii="Times New Roman" w:hAnsi="Times New Roman" w:cs="Times New Roman"/>
          <w:b/>
          <w:sz w:val="24"/>
          <w:szCs w:val="24"/>
        </w:rPr>
      </w:pPr>
    </w:p>
    <w:p w14:paraId="0F799254" w14:textId="77777777" w:rsidR="005F53F3" w:rsidRPr="00873195" w:rsidRDefault="005F53F3" w:rsidP="001020A6">
      <w:pPr>
        <w:jc w:val="center"/>
        <w:rPr>
          <w:rFonts w:ascii="Times New Roman" w:hAnsi="Times New Roman" w:cs="Times New Roman"/>
          <w:b/>
          <w:sz w:val="24"/>
          <w:szCs w:val="24"/>
        </w:rPr>
      </w:pPr>
    </w:p>
    <w:p w14:paraId="092E2C2F" w14:textId="77777777" w:rsidR="005F53F3" w:rsidRPr="00873195" w:rsidRDefault="005F53F3" w:rsidP="001020A6">
      <w:pPr>
        <w:jc w:val="center"/>
        <w:rPr>
          <w:rFonts w:ascii="Times New Roman" w:hAnsi="Times New Roman" w:cs="Times New Roman"/>
          <w:b/>
          <w:sz w:val="24"/>
          <w:szCs w:val="24"/>
        </w:rPr>
      </w:pPr>
    </w:p>
    <w:p w14:paraId="7D5E7A7D" w14:textId="77777777" w:rsidR="005F53F3" w:rsidRPr="00873195" w:rsidRDefault="005F53F3" w:rsidP="001020A6">
      <w:pPr>
        <w:jc w:val="center"/>
        <w:rPr>
          <w:rFonts w:ascii="Times New Roman" w:hAnsi="Times New Roman" w:cs="Times New Roman"/>
          <w:b/>
          <w:sz w:val="24"/>
          <w:szCs w:val="24"/>
        </w:rPr>
      </w:pPr>
    </w:p>
    <w:p w14:paraId="6042B6A4" w14:textId="77777777" w:rsidR="005F53F3" w:rsidRPr="00873195" w:rsidRDefault="005F53F3" w:rsidP="001020A6">
      <w:pPr>
        <w:jc w:val="center"/>
        <w:rPr>
          <w:rFonts w:ascii="Times New Roman" w:hAnsi="Times New Roman" w:cs="Times New Roman"/>
          <w:b/>
          <w:sz w:val="24"/>
          <w:szCs w:val="24"/>
        </w:rPr>
      </w:pPr>
    </w:p>
    <w:p w14:paraId="268263F3" w14:textId="77777777" w:rsidR="005F53F3" w:rsidRPr="00873195" w:rsidRDefault="005F53F3" w:rsidP="001020A6">
      <w:pPr>
        <w:jc w:val="center"/>
        <w:rPr>
          <w:rFonts w:ascii="Times New Roman" w:hAnsi="Times New Roman" w:cs="Times New Roman"/>
          <w:b/>
          <w:sz w:val="24"/>
          <w:szCs w:val="24"/>
        </w:rPr>
      </w:pPr>
    </w:p>
    <w:p w14:paraId="2310BE6D" w14:textId="77777777" w:rsidR="005F53F3" w:rsidRPr="00873195" w:rsidRDefault="005F53F3" w:rsidP="001020A6">
      <w:pPr>
        <w:jc w:val="center"/>
        <w:rPr>
          <w:rFonts w:ascii="Times New Roman" w:hAnsi="Times New Roman" w:cs="Times New Roman"/>
          <w:b/>
          <w:sz w:val="24"/>
          <w:szCs w:val="24"/>
        </w:rPr>
      </w:pPr>
    </w:p>
    <w:p w14:paraId="6B7C90A4" w14:textId="77777777" w:rsidR="005F53F3" w:rsidRPr="00873195" w:rsidRDefault="005F53F3" w:rsidP="001020A6">
      <w:pPr>
        <w:jc w:val="center"/>
        <w:rPr>
          <w:rFonts w:ascii="Times New Roman" w:hAnsi="Times New Roman" w:cs="Times New Roman"/>
          <w:b/>
          <w:sz w:val="24"/>
          <w:szCs w:val="24"/>
        </w:rPr>
      </w:pPr>
    </w:p>
    <w:p w14:paraId="526AB352" w14:textId="77777777" w:rsidR="005F53F3" w:rsidRPr="00873195" w:rsidRDefault="005F53F3" w:rsidP="001020A6">
      <w:pPr>
        <w:jc w:val="center"/>
        <w:rPr>
          <w:rFonts w:ascii="Times New Roman" w:hAnsi="Times New Roman" w:cs="Times New Roman"/>
          <w:b/>
          <w:sz w:val="24"/>
          <w:szCs w:val="24"/>
        </w:rPr>
      </w:pPr>
    </w:p>
    <w:p w14:paraId="3B0C6A21" w14:textId="77777777" w:rsidR="005F53F3" w:rsidRPr="00873195" w:rsidRDefault="005F53F3" w:rsidP="001020A6">
      <w:pPr>
        <w:jc w:val="center"/>
        <w:rPr>
          <w:rFonts w:ascii="Times New Roman" w:hAnsi="Times New Roman" w:cs="Times New Roman"/>
          <w:b/>
          <w:sz w:val="24"/>
          <w:szCs w:val="24"/>
        </w:rPr>
      </w:pPr>
    </w:p>
    <w:p w14:paraId="4DB5D44D" w14:textId="77777777" w:rsidR="00AD6BE9" w:rsidRPr="00873195" w:rsidRDefault="00AD6BE9" w:rsidP="001020A6">
      <w:pPr>
        <w:jc w:val="center"/>
        <w:rPr>
          <w:rFonts w:ascii="Times New Roman" w:hAnsi="Times New Roman" w:cs="Times New Roman"/>
          <w:b/>
          <w:sz w:val="24"/>
          <w:szCs w:val="24"/>
        </w:rPr>
      </w:pPr>
    </w:p>
    <w:p w14:paraId="4BB52A58" w14:textId="43C40D16" w:rsidR="00A8216F" w:rsidRPr="00873195" w:rsidRDefault="005F53F3" w:rsidP="001020A6">
      <w:pPr>
        <w:jc w:val="center"/>
        <w:rPr>
          <w:rFonts w:ascii="Times New Roman" w:hAnsi="Times New Roman" w:cs="Times New Roman"/>
          <w:b/>
          <w:sz w:val="24"/>
          <w:szCs w:val="24"/>
        </w:rPr>
      </w:pPr>
      <w:r w:rsidRPr="00873195">
        <w:rPr>
          <w:rFonts w:ascii="Times New Roman" w:hAnsi="Times New Roman" w:cs="Times New Roman"/>
          <w:b/>
          <w:sz w:val="24"/>
          <w:szCs w:val="24"/>
        </w:rPr>
        <w:lastRenderedPageBreak/>
        <w:t>MED302 EARLY AGES OF LIFE</w:t>
      </w:r>
    </w:p>
    <w:p w14:paraId="14612815" w14:textId="77777777" w:rsidR="005F53F3" w:rsidRPr="00873195" w:rsidRDefault="005F53F3" w:rsidP="005F53F3">
      <w:pPr>
        <w:pStyle w:val="GvdeMetni"/>
        <w:spacing w:before="5"/>
        <w:rPr>
          <w:rFonts w:ascii="Times New Roman" w:hAnsi="Times New Roman" w:cs="Times New Roman"/>
          <w:b/>
          <w:sz w:val="24"/>
          <w:szCs w:val="24"/>
        </w:rPr>
      </w:pPr>
    </w:p>
    <w:tbl>
      <w:tblPr>
        <w:tblStyle w:val="TableNormal"/>
        <w:tblW w:w="906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2419"/>
        <w:gridCol w:w="1560"/>
        <w:gridCol w:w="1699"/>
        <w:gridCol w:w="993"/>
      </w:tblGrid>
      <w:tr w:rsidR="005F53F3" w:rsidRPr="00873195" w14:paraId="1EF1BD8E" w14:textId="77777777" w:rsidTr="00F7174B">
        <w:trPr>
          <w:trHeight w:val="508"/>
        </w:trPr>
        <w:tc>
          <w:tcPr>
            <w:tcW w:w="2396" w:type="dxa"/>
          </w:tcPr>
          <w:p w14:paraId="6E4B7B8D" w14:textId="77777777" w:rsidR="005F53F3" w:rsidRPr="00873195" w:rsidRDefault="005F53F3" w:rsidP="00F7174B">
            <w:pPr>
              <w:pStyle w:val="TableParagraph"/>
              <w:spacing w:before="0" w:line="254" w:lineRule="exact"/>
              <w:ind w:left="0"/>
              <w:jc w:val="center"/>
              <w:rPr>
                <w:b/>
                <w:sz w:val="24"/>
                <w:szCs w:val="24"/>
              </w:rPr>
            </w:pPr>
            <w:r w:rsidRPr="00873195">
              <w:rPr>
                <w:b/>
                <w:sz w:val="24"/>
                <w:szCs w:val="24"/>
              </w:rPr>
              <w:t xml:space="preserve">PHASE III </w:t>
            </w:r>
            <w:r w:rsidRPr="00873195">
              <w:rPr>
                <w:b/>
                <w:spacing w:val="-2"/>
                <w:sz w:val="24"/>
                <w:szCs w:val="24"/>
              </w:rPr>
              <w:t>COORDINATOR</w:t>
            </w:r>
          </w:p>
        </w:tc>
        <w:tc>
          <w:tcPr>
            <w:tcW w:w="6671" w:type="dxa"/>
            <w:gridSpan w:val="4"/>
          </w:tcPr>
          <w:p w14:paraId="60CFCCD4" w14:textId="77777777" w:rsidR="005F53F3" w:rsidRPr="00873195" w:rsidRDefault="005F53F3" w:rsidP="007C6403">
            <w:pPr>
              <w:pStyle w:val="TableParagraph"/>
              <w:ind w:left="7"/>
              <w:jc w:val="center"/>
              <w:rPr>
                <w:sz w:val="24"/>
                <w:szCs w:val="24"/>
              </w:rPr>
            </w:pPr>
            <w:r w:rsidRPr="00873195">
              <w:rPr>
                <w:sz w:val="24"/>
                <w:szCs w:val="24"/>
              </w:rPr>
              <w:t>Prof.</w:t>
            </w:r>
            <w:r w:rsidRPr="00873195">
              <w:rPr>
                <w:spacing w:val="-5"/>
                <w:sz w:val="24"/>
                <w:szCs w:val="24"/>
              </w:rPr>
              <w:t xml:space="preserve"> </w:t>
            </w:r>
            <w:r w:rsidRPr="00873195">
              <w:rPr>
                <w:sz w:val="24"/>
                <w:szCs w:val="24"/>
              </w:rPr>
              <w:t>Dr.</w:t>
            </w:r>
            <w:r w:rsidRPr="00873195">
              <w:rPr>
                <w:spacing w:val="-5"/>
                <w:sz w:val="24"/>
                <w:szCs w:val="24"/>
              </w:rPr>
              <w:t xml:space="preserve"> </w:t>
            </w:r>
            <w:r w:rsidRPr="00873195">
              <w:rPr>
                <w:sz w:val="24"/>
                <w:szCs w:val="24"/>
              </w:rPr>
              <w:t>Yekbun</w:t>
            </w:r>
            <w:r w:rsidRPr="00873195">
              <w:rPr>
                <w:spacing w:val="-4"/>
                <w:sz w:val="24"/>
                <w:szCs w:val="24"/>
              </w:rPr>
              <w:t xml:space="preserve"> </w:t>
            </w:r>
            <w:r w:rsidRPr="00873195">
              <w:rPr>
                <w:spacing w:val="-2"/>
                <w:sz w:val="24"/>
                <w:szCs w:val="24"/>
              </w:rPr>
              <w:t>Adıgüzel</w:t>
            </w:r>
          </w:p>
        </w:tc>
      </w:tr>
      <w:tr w:rsidR="005F53F3" w:rsidRPr="00873195" w14:paraId="081D412E" w14:textId="77777777" w:rsidTr="00F7174B">
        <w:trPr>
          <w:trHeight w:val="503"/>
        </w:trPr>
        <w:tc>
          <w:tcPr>
            <w:tcW w:w="2396" w:type="dxa"/>
          </w:tcPr>
          <w:p w14:paraId="3B01B093" w14:textId="77777777" w:rsidR="005F53F3" w:rsidRPr="00873195" w:rsidRDefault="005F53F3" w:rsidP="00F7174B">
            <w:pPr>
              <w:pStyle w:val="TableParagraph"/>
              <w:spacing w:before="0" w:line="250" w:lineRule="exact"/>
              <w:ind w:left="374" w:right="170" w:hanging="190"/>
              <w:jc w:val="center"/>
              <w:rPr>
                <w:b/>
                <w:sz w:val="24"/>
                <w:szCs w:val="24"/>
              </w:rPr>
            </w:pPr>
            <w:r w:rsidRPr="00873195">
              <w:rPr>
                <w:b/>
                <w:sz w:val="24"/>
                <w:szCs w:val="24"/>
              </w:rPr>
              <w:t>CHAIR</w:t>
            </w:r>
            <w:r w:rsidRPr="00873195">
              <w:rPr>
                <w:b/>
                <w:spacing w:val="-13"/>
                <w:sz w:val="24"/>
                <w:szCs w:val="24"/>
              </w:rPr>
              <w:t xml:space="preserve"> </w:t>
            </w:r>
            <w:r w:rsidRPr="00873195">
              <w:rPr>
                <w:b/>
                <w:sz w:val="24"/>
                <w:szCs w:val="24"/>
              </w:rPr>
              <w:t>OF</w:t>
            </w:r>
            <w:r w:rsidRPr="00873195">
              <w:rPr>
                <w:b/>
                <w:spacing w:val="-13"/>
                <w:sz w:val="24"/>
                <w:szCs w:val="24"/>
              </w:rPr>
              <w:t xml:space="preserve"> </w:t>
            </w:r>
            <w:r w:rsidRPr="00873195">
              <w:rPr>
                <w:b/>
                <w:sz w:val="24"/>
                <w:szCs w:val="24"/>
              </w:rPr>
              <w:t>THE</w:t>
            </w:r>
            <w:r w:rsidRPr="00873195">
              <w:rPr>
                <w:b/>
                <w:spacing w:val="-13"/>
                <w:sz w:val="24"/>
                <w:szCs w:val="24"/>
              </w:rPr>
              <w:t xml:space="preserve"> </w:t>
            </w:r>
            <w:r w:rsidRPr="00873195">
              <w:rPr>
                <w:b/>
                <w:sz w:val="24"/>
                <w:szCs w:val="24"/>
              </w:rPr>
              <w:t>MED 302 COMMITTEE</w:t>
            </w:r>
          </w:p>
        </w:tc>
        <w:tc>
          <w:tcPr>
            <w:tcW w:w="6671" w:type="dxa"/>
            <w:gridSpan w:val="4"/>
          </w:tcPr>
          <w:p w14:paraId="4ADFD5E3" w14:textId="77777777" w:rsidR="005F53F3" w:rsidRPr="00873195" w:rsidRDefault="005F53F3" w:rsidP="007C6403">
            <w:pPr>
              <w:pStyle w:val="TableParagraph"/>
              <w:ind w:left="7"/>
              <w:jc w:val="center"/>
              <w:rPr>
                <w:sz w:val="24"/>
                <w:szCs w:val="24"/>
              </w:rPr>
            </w:pPr>
            <w:r w:rsidRPr="00873195">
              <w:rPr>
                <w:sz w:val="24"/>
                <w:szCs w:val="24"/>
              </w:rPr>
              <w:t>Asst.</w:t>
            </w:r>
            <w:r w:rsidRPr="00873195">
              <w:rPr>
                <w:spacing w:val="-4"/>
                <w:sz w:val="24"/>
                <w:szCs w:val="24"/>
              </w:rPr>
              <w:t xml:space="preserve"> </w:t>
            </w:r>
            <w:r w:rsidRPr="00873195">
              <w:rPr>
                <w:sz w:val="24"/>
                <w:szCs w:val="24"/>
              </w:rPr>
              <w:t>Prof.</w:t>
            </w:r>
            <w:r w:rsidRPr="00873195">
              <w:rPr>
                <w:spacing w:val="-4"/>
                <w:sz w:val="24"/>
                <w:szCs w:val="24"/>
              </w:rPr>
              <w:t xml:space="preserve"> </w:t>
            </w:r>
            <w:r w:rsidRPr="00873195">
              <w:rPr>
                <w:sz w:val="24"/>
                <w:szCs w:val="24"/>
              </w:rPr>
              <w:t>Dr.</w:t>
            </w:r>
            <w:r w:rsidRPr="00873195">
              <w:rPr>
                <w:spacing w:val="-4"/>
                <w:sz w:val="24"/>
                <w:szCs w:val="24"/>
              </w:rPr>
              <w:t xml:space="preserve"> </w:t>
            </w:r>
            <w:r w:rsidRPr="00873195">
              <w:rPr>
                <w:sz w:val="24"/>
                <w:szCs w:val="24"/>
              </w:rPr>
              <w:t>Melike Erol Demirbilek</w:t>
            </w:r>
          </w:p>
        </w:tc>
      </w:tr>
      <w:tr w:rsidR="005F53F3" w:rsidRPr="00873195" w14:paraId="7FF23D30" w14:textId="77777777" w:rsidTr="00F7174B">
        <w:trPr>
          <w:trHeight w:val="762"/>
        </w:trPr>
        <w:tc>
          <w:tcPr>
            <w:tcW w:w="2396" w:type="dxa"/>
          </w:tcPr>
          <w:p w14:paraId="655A41C6" w14:textId="77777777" w:rsidR="005F53F3" w:rsidRPr="00873195" w:rsidRDefault="005F53F3" w:rsidP="00F7174B">
            <w:pPr>
              <w:pStyle w:val="TableParagraph"/>
              <w:spacing w:before="0" w:line="254" w:lineRule="exact"/>
              <w:ind w:left="158" w:right="144"/>
              <w:jc w:val="center"/>
              <w:rPr>
                <w:b/>
                <w:sz w:val="24"/>
                <w:szCs w:val="24"/>
              </w:rPr>
            </w:pPr>
            <w:r w:rsidRPr="00873195">
              <w:rPr>
                <w:b/>
                <w:sz w:val="24"/>
                <w:szCs w:val="24"/>
              </w:rPr>
              <w:t>MED 302 COMMITTEE</w:t>
            </w:r>
            <w:r w:rsidRPr="00873195">
              <w:rPr>
                <w:b/>
                <w:spacing w:val="-14"/>
                <w:sz w:val="24"/>
                <w:szCs w:val="24"/>
              </w:rPr>
              <w:t xml:space="preserve"> </w:t>
            </w:r>
            <w:r w:rsidRPr="00873195">
              <w:rPr>
                <w:b/>
                <w:sz w:val="24"/>
                <w:szCs w:val="24"/>
              </w:rPr>
              <w:t xml:space="preserve">DATE </w:t>
            </w:r>
            <w:r w:rsidRPr="00873195">
              <w:rPr>
                <w:b/>
                <w:spacing w:val="-2"/>
                <w:sz w:val="24"/>
                <w:szCs w:val="24"/>
              </w:rPr>
              <w:t>RANGE</w:t>
            </w:r>
          </w:p>
        </w:tc>
        <w:tc>
          <w:tcPr>
            <w:tcW w:w="6671" w:type="dxa"/>
            <w:gridSpan w:val="4"/>
          </w:tcPr>
          <w:p w14:paraId="529A2E62" w14:textId="77777777" w:rsidR="005F53F3" w:rsidRPr="00873195" w:rsidRDefault="005F53F3" w:rsidP="007C6403">
            <w:pPr>
              <w:pStyle w:val="TableParagraph"/>
              <w:ind w:left="7" w:right="1"/>
              <w:jc w:val="center"/>
              <w:rPr>
                <w:sz w:val="24"/>
                <w:szCs w:val="24"/>
              </w:rPr>
            </w:pPr>
            <w:r w:rsidRPr="00873195">
              <w:rPr>
                <w:sz w:val="24"/>
                <w:szCs w:val="24"/>
              </w:rPr>
              <w:t>02.02.2026</w:t>
            </w:r>
            <w:r w:rsidRPr="00873195">
              <w:rPr>
                <w:spacing w:val="-6"/>
                <w:sz w:val="24"/>
                <w:szCs w:val="24"/>
              </w:rPr>
              <w:t xml:space="preserve"> </w:t>
            </w:r>
            <w:r w:rsidRPr="00873195">
              <w:rPr>
                <w:sz w:val="24"/>
                <w:szCs w:val="24"/>
              </w:rPr>
              <w:t>-</w:t>
            </w:r>
            <w:r w:rsidRPr="00873195">
              <w:rPr>
                <w:spacing w:val="-5"/>
                <w:sz w:val="24"/>
                <w:szCs w:val="24"/>
              </w:rPr>
              <w:t xml:space="preserve"> </w:t>
            </w:r>
            <w:r w:rsidRPr="00873195">
              <w:rPr>
                <w:spacing w:val="-2"/>
                <w:sz w:val="24"/>
                <w:szCs w:val="24"/>
              </w:rPr>
              <w:t>06.03.2026</w:t>
            </w:r>
          </w:p>
        </w:tc>
      </w:tr>
      <w:tr w:rsidR="005F53F3" w:rsidRPr="00873195" w14:paraId="03A045EE" w14:textId="77777777" w:rsidTr="00F7174B">
        <w:trPr>
          <w:trHeight w:val="5198"/>
        </w:trPr>
        <w:tc>
          <w:tcPr>
            <w:tcW w:w="2396" w:type="dxa"/>
          </w:tcPr>
          <w:p w14:paraId="0B22679B" w14:textId="77777777" w:rsidR="005F53F3" w:rsidRPr="00873195" w:rsidRDefault="005F53F3" w:rsidP="00F7174B">
            <w:pPr>
              <w:pStyle w:val="TableParagraph"/>
              <w:spacing w:before="0"/>
              <w:ind w:left="0"/>
              <w:jc w:val="center"/>
              <w:rPr>
                <w:b/>
                <w:sz w:val="24"/>
                <w:szCs w:val="24"/>
              </w:rPr>
            </w:pPr>
          </w:p>
          <w:p w14:paraId="41ED60E0" w14:textId="77777777" w:rsidR="005F53F3" w:rsidRPr="00873195" w:rsidRDefault="005F53F3" w:rsidP="00F7174B">
            <w:pPr>
              <w:pStyle w:val="TableParagraph"/>
              <w:spacing w:before="248"/>
              <w:ind w:left="0"/>
              <w:jc w:val="center"/>
              <w:rPr>
                <w:b/>
                <w:sz w:val="24"/>
                <w:szCs w:val="24"/>
              </w:rPr>
            </w:pPr>
          </w:p>
          <w:p w14:paraId="4AAA5AB9" w14:textId="77777777" w:rsidR="005F53F3" w:rsidRPr="00873195" w:rsidRDefault="005F53F3" w:rsidP="00F7174B">
            <w:pPr>
              <w:pStyle w:val="TableParagraph"/>
              <w:spacing w:before="0"/>
              <w:ind w:left="158" w:right="143"/>
              <w:jc w:val="center"/>
              <w:rPr>
                <w:b/>
                <w:sz w:val="24"/>
                <w:szCs w:val="24"/>
              </w:rPr>
            </w:pPr>
            <w:r w:rsidRPr="00873195">
              <w:rPr>
                <w:b/>
                <w:sz w:val="24"/>
                <w:szCs w:val="24"/>
              </w:rPr>
              <w:t>ACADEMIC</w:t>
            </w:r>
            <w:r w:rsidRPr="00873195">
              <w:rPr>
                <w:b/>
                <w:spacing w:val="-14"/>
                <w:sz w:val="24"/>
                <w:szCs w:val="24"/>
              </w:rPr>
              <w:t xml:space="preserve"> </w:t>
            </w:r>
            <w:r w:rsidRPr="00873195">
              <w:rPr>
                <w:b/>
                <w:sz w:val="24"/>
                <w:szCs w:val="24"/>
              </w:rPr>
              <w:t xml:space="preserve">STAFF AT THE MED 302 </w:t>
            </w:r>
            <w:r w:rsidRPr="00873195">
              <w:rPr>
                <w:b/>
                <w:spacing w:val="-2"/>
                <w:sz w:val="24"/>
                <w:szCs w:val="24"/>
              </w:rPr>
              <w:t>COMMITTEE</w:t>
            </w:r>
          </w:p>
        </w:tc>
        <w:tc>
          <w:tcPr>
            <w:tcW w:w="6671" w:type="dxa"/>
            <w:gridSpan w:val="4"/>
          </w:tcPr>
          <w:p w14:paraId="046753E3" w14:textId="77777777" w:rsidR="005F53F3" w:rsidRPr="00873195" w:rsidRDefault="005F53F3" w:rsidP="007C6403">
            <w:pPr>
              <w:pStyle w:val="TableParagraph"/>
              <w:spacing w:before="0" w:line="242" w:lineRule="auto"/>
              <w:ind w:left="105" w:right="1868"/>
              <w:rPr>
                <w:sz w:val="24"/>
                <w:szCs w:val="24"/>
              </w:rPr>
            </w:pPr>
            <w:r w:rsidRPr="00873195">
              <w:rPr>
                <w:sz w:val="24"/>
                <w:szCs w:val="24"/>
              </w:rPr>
              <w:t xml:space="preserve">Prof. Dr. Necla </w:t>
            </w:r>
            <w:proofErr w:type="spellStart"/>
            <w:r w:rsidRPr="00873195">
              <w:rPr>
                <w:sz w:val="24"/>
                <w:szCs w:val="24"/>
              </w:rPr>
              <w:t>Tülek</w:t>
            </w:r>
            <w:proofErr w:type="spellEnd"/>
            <w:r w:rsidRPr="00873195">
              <w:rPr>
                <w:sz w:val="24"/>
                <w:szCs w:val="24"/>
              </w:rPr>
              <w:t xml:space="preserve"> - Medical Microbiology</w:t>
            </w:r>
            <w:r w:rsidRPr="00873195">
              <w:rPr>
                <w:spacing w:val="40"/>
                <w:sz w:val="24"/>
                <w:szCs w:val="24"/>
              </w:rPr>
              <w:t xml:space="preserve"> </w:t>
            </w:r>
            <w:r w:rsidRPr="00873195">
              <w:rPr>
                <w:sz w:val="24"/>
                <w:szCs w:val="24"/>
              </w:rPr>
              <w:t>Prof. Dr. Ahmet Saltık - Public Health</w:t>
            </w:r>
          </w:p>
          <w:p w14:paraId="0B09D56E" w14:textId="77777777" w:rsidR="005F53F3" w:rsidRPr="00873195" w:rsidRDefault="005F53F3" w:rsidP="007C6403">
            <w:pPr>
              <w:pStyle w:val="TableParagraph"/>
              <w:spacing w:before="0" w:line="242" w:lineRule="auto"/>
              <w:ind w:left="105" w:right="1868"/>
              <w:rPr>
                <w:sz w:val="24"/>
                <w:szCs w:val="24"/>
              </w:rPr>
            </w:pPr>
            <w:r w:rsidRPr="00873195">
              <w:rPr>
                <w:sz w:val="24"/>
                <w:szCs w:val="24"/>
              </w:rPr>
              <w:t xml:space="preserve">Prof. Dr. Ayşe </w:t>
            </w:r>
            <w:proofErr w:type="spellStart"/>
            <w:r w:rsidRPr="00873195">
              <w:rPr>
                <w:sz w:val="24"/>
                <w:szCs w:val="24"/>
              </w:rPr>
              <w:t>Çaylan</w:t>
            </w:r>
            <w:proofErr w:type="spellEnd"/>
            <w:r w:rsidRPr="00873195">
              <w:rPr>
                <w:sz w:val="24"/>
                <w:szCs w:val="24"/>
              </w:rPr>
              <w:t>- Family Medicine</w:t>
            </w:r>
          </w:p>
          <w:p w14:paraId="099FF5C9" w14:textId="77777777" w:rsidR="00AD6BE9" w:rsidRPr="00873195" w:rsidRDefault="00AD6BE9" w:rsidP="007C6403">
            <w:pPr>
              <w:pStyle w:val="TableParagraph"/>
              <w:spacing w:before="0" w:line="242" w:lineRule="auto"/>
              <w:ind w:left="105" w:right="2017"/>
              <w:rPr>
                <w:sz w:val="24"/>
                <w:szCs w:val="24"/>
              </w:rPr>
            </w:pPr>
            <w:r w:rsidRPr="00873195">
              <w:rPr>
                <w:sz w:val="24"/>
                <w:szCs w:val="24"/>
              </w:rPr>
              <w:t xml:space="preserve">Prof. Dr. </w:t>
            </w:r>
            <w:proofErr w:type="spellStart"/>
            <w:r w:rsidRPr="00873195">
              <w:rPr>
                <w:sz w:val="24"/>
                <w:szCs w:val="24"/>
              </w:rPr>
              <w:t>Çağla</w:t>
            </w:r>
            <w:proofErr w:type="spellEnd"/>
            <w:r w:rsidRPr="00873195">
              <w:rPr>
                <w:sz w:val="24"/>
                <w:szCs w:val="24"/>
              </w:rPr>
              <w:t xml:space="preserve"> Sönmez – Medical Biology </w:t>
            </w:r>
          </w:p>
          <w:p w14:paraId="134D85A6" w14:textId="56C8BE22" w:rsidR="005F53F3" w:rsidRPr="00873195" w:rsidRDefault="005F53F3" w:rsidP="007C6403">
            <w:pPr>
              <w:pStyle w:val="TableParagraph"/>
              <w:spacing w:before="0" w:line="242" w:lineRule="auto"/>
              <w:ind w:left="105" w:right="2017"/>
              <w:rPr>
                <w:sz w:val="24"/>
                <w:szCs w:val="24"/>
              </w:rPr>
            </w:pPr>
            <w:r w:rsidRPr="00873195">
              <w:rPr>
                <w:sz w:val="24"/>
                <w:szCs w:val="24"/>
              </w:rPr>
              <w:t>Prof.</w:t>
            </w:r>
            <w:r w:rsidRPr="00873195">
              <w:rPr>
                <w:spacing w:val="-7"/>
                <w:sz w:val="24"/>
                <w:szCs w:val="24"/>
              </w:rPr>
              <w:t xml:space="preserve"> </w:t>
            </w:r>
            <w:r w:rsidRPr="00873195">
              <w:rPr>
                <w:sz w:val="24"/>
                <w:szCs w:val="24"/>
              </w:rPr>
              <w:t>Dr.</w:t>
            </w:r>
            <w:r w:rsidRPr="00873195">
              <w:rPr>
                <w:spacing w:val="-7"/>
                <w:sz w:val="24"/>
                <w:szCs w:val="24"/>
              </w:rPr>
              <w:t xml:space="preserve"> </w:t>
            </w:r>
            <w:r w:rsidRPr="00873195">
              <w:rPr>
                <w:sz w:val="24"/>
                <w:szCs w:val="24"/>
              </w:rPr>
              <w:t>Mustafa</w:t>
            </w:r>
            <w:r w:rsidRPr="00873195">
              <w:rPr>
                <w:spacing w:val="-7"/>
                <w:sz w:val="24"/>
                <w:szCs w:val="24"/>
              </w:rPr>
              <w:t xml:space="preserve"> </w:t>
            </w:r>
            <w:r w:rsidRPr="00873195">
              <w:rPr>
                <w:sz w:val="24"/>
                <w:szCs w:val="24"/>
              </w:rPr>
              <w:t>Kılıç</w:t>
            </w:r>
            <w:r w:rsidRPr="00873195">
              <w:rPr>
                <w:spacing w:val="-7"/>
                <w:sz w:val="24"/>
                <w:szCs w:val="24"/>
              </w:rPr>
              <w:t xml:space="preserve"> </w:t>
            </w:r>
            <w:r w:rsidRPr="00873195">
              <w:rPr>
                <w:sz w:val="24"/>
                <w:szCs w:val="24"/>
              </w:rPr>
              <w:t>-</w:t>
            </w:r>
            <w:r w:rsidRPr="00873195">
              <w:rPr>
                <w:spacing w:val="-7"/>
                <w:sz w:val="24"/>
                <w:szCs w:val="24"/>
              </w:rPr>
              <w:t xml:space="preserve"> </w:t>
            </w:r>
            <w:r w:rsidRPr="00873195">
              <w:rPr>
                <w:sz w:val="24"/>
                <w:szCs w:val="24"/>
              </w:rPr>
              <w:t>Pediatric</w:t>
            </w:r>
            <w:r w:rsidRPr="00873195">
              <w:rPr>
                <w:spacing w:val="-7"/>
                <w:sz w:val="24"/>
                <w:szCs w:val="24"/>
              </w:rPr>
              <w:t xml:space="preserve"> </w:t>
            </w:r>
            <w:r w:rsidR="00F7174B">
              <w:rPr>
                <w:spacing w:val="-7"/>
                <w:sz w:val="24"/>
                <w:szCs w:val="24"/>
              </w:rPr>
              <w:t>M</w:t>
            </w:r>
            <w:r w:rsidRPr="00873195">
              <w:rPr>
                <w:sz w:val="24"/>
                <w:szCs w:val="24"/>
              </w:rPr>
              <w:t xml:space="preserve">etabolism </w:t>
            </w:r>
          </w:p>
          <w:p w14:paraId="200CFCFC" w14:textId="042E05C9" w:rsidR="005F53F3" w:rsidRPr="00873195" w:rsidRDefault="005F53F3" w:rsidP="007C6403">
            <w:pPr>
              <w:pStyle w:val="TableParagraph"/>
              <w:spacing w:before="0" w:line="242" w:lineRule="auto"/>
              <w:ind w:left="105" w:right="2017"/>
              <w:rPr>
                <w:sz w:val="24"/>
                <w:szCs w:val="24"/>
              </w:rPr>
            </w:pPr>
            <w:r w:rsidRPr="00873195">
              <w:rPr>
                <w:sz w:val="24"/>
                <w:szCs w:val="24"/>
              </w:rPr>
              <w:t xml:space="preserve">Prof. Dr. Mehmet Kenan Kanburoğlu- </w:t>
            </w:r>
            <w:r w:rsidR="00F17953" w:rsidRPr="00873195">
              <w:rPr>
                <w:sz w:val="24"/>
                <w:szCs w:val="24"/>
              </w:rPr>
              <w:t>P</w:t>
            </w:r>
            <w:r w:rsidRPr="00873195">
              <w:rPr>
                <w:sz w:val="24"/>
                <w:szCs w:val="24"/>
              </w:rPr>
              <w:t>athology</w:t>
            </w:r>
            <w:r w:rsidR="00F17953" w:rsidRPr="00873195">
              <w:rPr>
                <w:sz w:val="24"/>
                <w:szCs w:val="24"/>
              </w:rPr>
              <w:t>, C</w:t>
            </w:r>
            <w:r w:rsidRPr="00873195">
              <w:rPr>
                <w:sz w:val="24"/>
                <w:szCs w:val="24"/>
              </w:rPr>
              <w:t>hild Health and Diseases</w:t>
            </w:r>
          </w:p>
          <w:p w14:paraId="2D52148F" w14:textId="77777777" w:rsidR="005F53F3" w:rsidRPr="00873195" w:rsidRDefault="005F53F3" w:rsidP="007C6403">
            <w:pPr>
              <w:pStyle w:val="TableParagraph"/>
              <w:spacing w:before="0" w:line="237" w:lineRule="auto"/>
              <w:ind w:left="105" w:right="487"/>
              <w:rPr>
                <w:sz w:val="24"/>
                <w:szCs w:val="24"/>
              </w:rPr>
            </w:pPr>
            <w:r w:rsidRPr="00873195">
              <w:rPr>
                <w:sz w:val="24"/>
                <w:szCs w:val="24"/>
              </w:rPr>
              <w:t>Assoc.</w:t>
            </w:r>
            <w:r w:rsidRPr="00873195">
              <w:rPr>
                <w:spacing w:val="-4"/>
                <w:sz w:val="24"/>
                <w:szCs w:val="24"/>
              </w:rPr>
              <w:t xml:space="preserve"> </w:t>
            </w:r>
            <w:r w:rsidRPr="00873195">
              <w:rPr>
                <w:sz w:val="24"/>
                <w:szCs w:val="24"/>
              </w:rPr>
              <w:t>Prof.</w:t>
            </w:r>
            <w:r w:rsidRPr="00873195">
              <w:rPr>
                <w:spacing w:val="-4"/>
                <w:sz w:val="24"/>
                <w:szCs w:val="24"/>
              </w:rPr>
              <w:t xml:space="preserve"> </w:t>
            </w:r>
            <w:r w:rsidRPr="00873195">
              <w:rPr>
                <w:sz w:val="24"/>
                <w:szCs w:val="24"/>
              </w:rPr>
              <w:t>Dr.</w:t>
            </w:r>
            <w:r w:rsidRPr="00873195">
              <w:rPr>
                <w:spacing w:val="-5"/>
                <w:sz w:val="24"/>
                <w:szCs w:val="24"/>
              </w:rPr>
              <w:t xml:space="preserve"> </w:t>
            </w:r>
            <w:r w:rsidRPr="00873195">
              <w:rPr>
                <w:sz w:val="24"/>
                <w:szCs w:val="24"/>
              </w:rPr>
              <w:t>Ezgi</w:t>
            </w:r>
            <w:r w:rsidRPr="00873195">
              <w:rPr>
                <w:spacing w:val="-5"/>
                <w:sz w:val="24"/>
                <w:szCs w:val="24"/>
              </w:rPr>
              <w:t xml:space="preserve"> </w:t>
            </w:r>
            <w:proofErr w:type="spellStart"/>
            <w:r w:rsidRPr="00873195">
              <w:rPr>
                <w:sz w:val="24"/>
                <w:szCs w:val="24"/>
              </w:rPr>
              <w:t>Bektur</w:t>
            </w:r>
            <w:proofErr w:type="spellEnd"/>
            <w:r w:rsidRPr="00873195">
              <w:rPr>
                <w:spacing w:val="-5"/>
                <w:sz w:val="24"/>
                <w:szCs w:val="24"/>
              </w:rPr>
              <w:t xml:space="preserve"> </w:t>
            </w:r>
            <w:r w:rsidRPr="00873195">
              <w:rPr>
                <w:sz w:val="24"/>
                <w:szCs w:val="24"/>
              </w:rPr>
              <w:t>Aykanat</w:t>
            </w:r>
            <w:r w:rsidRPr="00873195">
              <w:rPr>
                <w:spacing w:val="-6"/>
                <w:sz w:val="24"/>
                <w:szCs w:val="24"/>
              </w:rPr>
              <w:t xml:space="preserve"> </w:t>
            </w:r>
            <w:r w:rsidRPr="00873195">
              <w:rPr>
                <w:sz w:val="24"/>
                <w:szCs w:val="24"/>
              </w:rPr>
              <w:t>-</w:t>
            </w:r>
            <w:r w:rsidRPr="00873195">
              <w:rPr>
                <w:spacing w:val="-5"/>
                <w:sz w:val="24"/>
                <w:szCs w:val="24"/>
              </w:rPr>
              <w:t xml:space="preserve"> </w:t>
            </w:r>
            <w:r w:rsidRPr="00873195">
              <w:rPr>
                <w:sz w:val="24"/>
                <w:szCs w:val="24"/>
              </w:rPr>
              <w:t>Histology</w:t>
            </w:r>
            <w:r w:rsidRPr="00873195">
              <w:rPr>
                <w:spacing w:val="-5"/>
                <w:sz w:val="24"/>
                <w:szCs w:val="24"/>
              </w:rPr>
              <w:t xml:space="preserve"> </w:t>
            </w:r>
            <w:r w:rsidRPr="00873195">
              <w:rPr>
                <w:sz w:val="24"/>
                <w:szCs w:val="24"/>
              </w:rPr>
              <w:t>and</w:t>
            </w:r>
            <w:r w:rsidRPr="00873195">
              <w:rPr>
                <w:spacing w:val="-5"/>
                <w:sz w:val="24"/>
                <w:szCs w:val="24"/>
              </w:rPr>
              <w:t xml:space="preserve"> </w:t>
            </w:r>
            <w:r w:rsidRPr="00873195">
              <w:rPr>
                <w:sz w:val="24"/>
                <w:szCs w:val="24"/>
              </w:rPr>
              <w:t xml:space="preserve">Embryology Assoc. Prof. Dr. Selma </w:t>
            </w:r>
            <w:proofErr w:type="spellStart"/>
            <w:r w:rsidRPr="00873195">
              <w:rPr>
                <w:sz w:val="24"/>
                <w:szCs w:val="24"/>
              </w:rPr>
              <w:t>Usluca</w:t>
            </w:r>
            <w:proofErr w:type="spellEnd"/>
            <w:r w:rsidRPr="00873195">
              <w:rPr>
                <w:sz w:val="24"/>
                <w:szCs w:val="24"/>
              </w:rPr>
              <w:t xml:space="preserve"> – Medical Microbiology</w:t>
            </w:r>
          </w:p>
          <w:p w14:paraId="40EB7097" w14:textId="77777777" w:rsidR="005F53F3" w:rsidRPr="00873195" w:rsidRDefault="005F53F3" w:rsidP="007C6403">
            <w:pPr>
              <w:pStyle w:val="TableParagraph"/>
              <w:spacing w:before="0" w:line="237" w:lineRule="auto"/>
              <w:ind w:left="105" w:right="487"/>
              <w:rPr>
                <w:sz w:val="24"/>
                <w:szCs w:val="24"/>
              </w:rPr>
            </w:pPr>
            <w:r w:rsidRPr="00873195">
              <w:rPr>
                <w:sz w:val="24"/>
                <w:szCs w:val="24"/>
              </w:rPr>
              <w:t xml:space="preserve">Assoc. Prof. Dr. Göksu </w:t>
            </w:r>
            <w:proofErr w:type="spellStart"/>
            <w:r w:rsidRPr="00873195">
              <w:rPr>
                <w:sz w:val="24"/>
                <w:szCs w:val="24"/>
              </w:rPr>
              <w:t>Bozedereli</w:t>
            </w:r>
            <w:proofErr w:type="spellEnd"/>
            <w:r w:rsidRPr="00873195">
              <w:rPr>
                <w:sz w:val="24"/>
                <w:szCs w:val="24"/>
              </w:rPr>
              <w:t xml:space="preserve"> </w:t>
            </w:r>
            <w:proofErr w:type="spellStart"/>
            <w:r w:rsidRPr="00873195">
              <w:rPr>
                <w:sz w:val="24"/>
                <w:szCs w:val="24"/>
              </w:rPr>
              <w:t>Berikol</w:t>
            </w:r>
            <w:proofErr w:type="spellEnd"/>
            <w:r w:rsidRPr="00873195">
              <w:rPr>
                <w:sz w:val="24"/>
                <w:szCs w:val="24"/>
              </w:rPr>
              <w:t>- Emergency Medicine</w:t>
            </w:r>
          </w:p>
          <w:p w14:paraId="16E7CAFD" w14:textId="77777777" w:rsidR="00AD6BE9" w:rsidRPr="00873195" w:rsidRDefault="00AD6BE9" w:rsidP="007C6403">
            <w:pPr>
              <w:pStyle w:val="TableParagraph"/>
              <w:spacing w:before="0"/>
              <w:ind w:left="105" w:right="487"/>
              <w:rPr>
                <w:sz w:val="24"/>
                <w:szCs w:val="24"/>
              </w:rPr>
            </w:pPr>
            <w:r w:rsidRPr="00873195">
              <w:rPr>
                <w:sz w:val="24"/>
                <w:szCs w:val="24"/>
              </w:rPr>
              <w:t xml:space="preserve">Assoc. Prof. Dr. Ali Doğan Dursun – Physiology </w:t>
            </w:r>
          </w:p>
          <w:p w14:paraId="234B2501" w14:textId="71604FF1" w:rsidR="005F53F3" w:rsidRPr="00873195" w:rsidRDefault="005F53F3" w:rsidP="007C6403">
            <w:pPr>
              <w:pStyle w:val="TableParagraph"/>
              <w:spacing w:before="0"/>
              <w:ind w:left="105" w:right="487"/>
              <w:rPr>
                <w:sz w:val="24"/>
                <w:szCs w:val="24"/>
              </w:rPr>
            </w:pPr>
            <w:r w:rsidRPr="00873195">
              <w:rPr>
                <w:sz w:val="24"/>
                <w:szCs w:val="24"/>
              </w:rPr>
              <w:t xml:space="preserve">Assoc. Prof. Dr. Emre </w:t>
            </w:r>
            <w:proofErr w:type="spellStart"/>
            <w:r w:rsidRPr="00873195">
              <w:rPr>
                <w:sz w:val="24"/>
                <w:szCs w:val="24"/>
              </w:rPr>
              <w:t>Günakan</w:t>
            </w:r>
            <w:proofErr w:type="spellEnd"/>
            <w:r w:rsidRPr="00873195">
              <w:rPr>
                <w:sz w:val="24"/>
                <w:szCs w:val="24"/>
              </w:rPr>
              <w:t xml:space="preserve"> - Gynecology and Obstetrics Assoc.</w:t>
            </w:r>
            <w:r w:rsidRPr="00873195">
              <w:rPr>
                <w:spacing w:val="-4"/>
                <w:sz w:val="24"/>
                <w:szCs w:val="24"/>
              </w:rPr>
              <w:t xml:space="preserve"> </w:t>
            </w:r>
            <w:r w:rsidRPr="00873195">
              <w:rPr>
                <w:sz w:val="24"/>
                <w:szCs w:val="24"/>
              </w:rPr>
              <w:t>Prof.</w:t>
            </w:r>
            <w:r w:rsidRPr="00873195">
              <w:rPr>
                <w:spacing w:val="-4"/>
                <w:sz w:val="24"/>
                <w:szCs w:val="24"/>
              </w:rPr>
              <w:t xml:space="preserve"> </w:t>
            </w:r>
            <w:r w:rsidRPr="00873195">
              <w:rPr>
                <w:sz w:val="24"/>
                <w:szCs w:val="24"/>
              </w:rPr>
              <w:t>Dr.</w:t>
            </w:r>
            <w:r w:rsidRPr="00873195">
              <w:rPr>
                <w:spacing w:val="-4"/>
                <w:sz w:val="24"/>
                <w:szCs w:val="24"/>
              </w:rPr>
              <w:t xml:space="preserve"> </w:t>
            </w:r>
            <w:r w:rsidRPr="00873195">
              <w:rPr>
                <w:sz w:val="24"/>
                <w:szCs w:val="24"/>
              </w:rPr>
              <w:t>Yusuf</w:t>
            </w:r>
            <w:r w:rsidRPr="00873195">
              <w:rPr>
                <w:spacing w:val="-5"/>
                <w:sz w:val="24"/>
                <w:szCs w:val="24"/>
              </w:rPr>
              <w:t xml:space="preserve"> </w:t>
            </w:r>
            <w:r w:rsidRPr="00873195">
              <w:rPr>
                <w:sz w:val="24"/>
                <w:szCs w:val="24"/>
              </w:rPr>
              <w:t>Aytaç</w:t>
            </w:r>
            <w:r w:rsidRPr="00873195">
              <w:rPr>
                <w:spacing w:val="-5"/>
                <w:sz w:val="24"/>
                <w:szCs w:val="24"/>
              </w:rPr>
              <w:t xml:space="preserve"> </w:t>
            </w:r>
            <w:r w:rsidRPr="00873195">
              <w:rPr>
                <w:sz w:val="24"/>
                <w:szCs w:val="24"/>
              </w:rPr>
              <w:t>Tohma</w:t>
            </w:r>
            <w:r w:rsidRPr="00873195">
              <w:rPr>
                <w:spacing w:val="-6"/>
                <w:sz w:val="24"/>
                <w:szCs w:val="24"/>
              </w:rPr>
              <w:t xml:space="preserve"> </w:t>
            </w:r>
            <w:r w:rsidRPr="00873195">
              <w:rPr>
                <w:sz w:val="24"/>
                <w:szCs w:val="24"/>
              </w:rPr>
              <w:t>-</w:t>
            </w:r>
            <w:r w:rsidRPr="00873195">
              <w:rPr>
                <w:spacing w:val="-5"/>
                <w:sz w:val="24"/>
                <w:szCs w:val="24"/>
              </w:rPr>
              <w:t xml:space="preserve"> </w:t>
            </w:r>
            <w:r w:rsidRPr="00873195">
              <w:rPr>
                <w:sz w:val="24"/>
                <w:szCs w:val="24"/>
              </w:rPr>
              <w:t>Gynecology</w:t>
            </w:r>
            <w:r w:rsidRPr="00873195">
              <w:rPr>
                <w:spacing w:val="-5"/>
                <w:sz w:val="24"/>
                <w:szCs w:val="24"/>
              </w:rPr>
              <w:t xml:space="preserve"> </w:t>
            </w:r>
            <w:r w:rsidRPr="00873195">
              <w:rPr>
                <w:sz w:val="24"/>
                <w:szCs w:val="24"/>
              </w:rPr>
              <w:t>and</w:t>
            </w:r>
            <w:r w:rsidRPr="00873195">
              <w:rPr>
                <w:spacing w:val="-5"/>
                <w:sz w:val="24"/>
                <w:szCs w:val="24"/>
              </w:rPr>
              <w:t xml:space="preserve"> </w:t>
            </w:r>
            <w:r w:rsidRPr="00873195">
              <w:rPr>
                <w:sz w:val="24"/>
                <w:szCs w:val="24"/>
              </w:rPr>
              <w:t>Obstetrics Assoc. Prof. Dr. Ece Göçmen - Pediatrics</w:t>
            </w:r>
          </w:p>
          <w:p w14:paraId="14D74A2B" w14:textId="190CE589" w:rsidR="005F53F3" w:rsidRPr="00873195" w:rsidRDefault="005F53F3" w:rsidP="007C6403">
            <w:pPr>
              <w:pStyle w:val="TableParagraph"/>
              <w:spacing w:before="0"/>
              <w:ind w:left="105" w:right="2017"/>
              <w:rPr>
                <w:sz w:val="24"/>
                <w:szCs w:val="24"/>
              </w:rPr>
            </w:pPr>
            <w:r w:rsidRPr="00873195">
              <w:rPr>
                <w:sz w:val="24"/>
                <w:szCs w:val="24"/>
              </w:rPr>
              <w:t xml:space="preserve">Assoc. Prof. Dr. Mustafa Suat Bolat - Urology </w:t>
            </w:r>
          </w:p>
          <w:p w14:paraId="4E0E51AA" w14:textId="77777777" w:rsidR="005F53F3" w:rsidRPr="00873195" w:rsidRDefault="005F53F3" w:rsidP="007C6403">
            <w:pPr>
              <w:pStyle w:val="TableParagraph"/>
              <w:spacing w:before="0" w:line="254" w:lineRule="exact"/>
              <w:ind w:left="105" w:right="1388"/>
              <w:rPr>
                <w:sz w:val="24"/>
                <w:szCs w:val="24"/>
              </w:rPr>
            </w:pPr>
            <w:r w:rsidRPr="00873195">
              <w:rPr>
                <w:sz w:val="24"/>
                <w:szCs w:val="24"/>
              </w:rPr>
              <w:t>Asst. Prof. Dr. Sami Eren - Medical Pharmacology</w:t>
            </w:r>
          </w:p>
          <w:p w14:paraId="165FD7FA" w14:textId="77777777" w:rsidR="005F53F3" w:rsidRPr="00873195" w:rsidRDefault="005F53F3" w:rsidP="007C6403">
            <w:pPr>
              <w:pStyle w:val="TableParagraph"/>
              <w:spacing w:before="0" w:line="254" w:lineRule="exact"/>
              <w:ind w:left="105" w:right="1388"/>
              <w:rPr>
                <w:sz w:val="24"/>
                <w:szCs w:val="24"/>
              </w:rPr>
            </w:pPr>
            <w:r w:rsidRPr="00873195">
              <w:rPr>
                <w:sz w:val="24"/>
                <w:szCs w:val="24"/>
              </w:rPr>
              <w:t>Asst.</w:t>
            </w:r>
            <w:r w:rsidRPr="00873195">
              <w:rPr>
                <w:spacing w:val="-4"/>
                <w:sz w:val="24"/>
                <w:szCs w:val="24"/>
              </w:rPr>
              <w:t xml:space="preserve"> </w:t>
            </w:r>
            <w:r w:rsidRPr="00873195">
              <w:rPr>
                <w:sz w:val="24"/>
                <w:szCs w:val="24"/>
              </w:rPr>
              <w:t>Prof.</w:t>
            </w:r>
            <w:r w:rsidRPr="00873195">
              <w:rPr>
                <w:spacing w:val="-4"/>
                <w:sz w:val="24"/>
                <w:szCs w:val="24"/>
              </w:rPr>
              <w:t xml:space="preserve"> </w:t>
            </w:r>
            <w:r w:rsidRPr="00873195">
              <w:rPr>
                <w:sz w:val="24"/>
                <w:szCs w:val="24"/>
              </w:rPr>
              <w:t>Dr.</w:t>
            </w:r>
            <w:r w:rsidRPr="00873195">
              <w:rPr>
                <w:spacing w:val="-4"/>
                <w:sz w:val="24"/>
                <w:szCs w:val="24"/>
              </w:rPr>
              <w:t xml:space="preserve"> </w:t>
            </w:r>
            <w:r w:rsidRPr="00873195">
              <w:rPr>
                <w:sz w:val="24"/>
                <w:szCs w:val="24"/>
              </w:rPr>
              <w:t>Melike Erol Demirbilek- Medical Biochemistry</w:t>
            </w:r>
          </w:p>
          <w:p w14:paraId="1BF55762" w14:textId="77777777" w:rsidR="00977661" w:rsidRPr="00873195" w:rsidRDefault="00977661" w:rsidP="00977661">
            <w:pPr>
              <w:pStyle w:val="TableParagraph"/>
              <w:spacing w:before="0"/>
              <w:ind w:left="105" w:right="487"/>
              <w:rPr>
                <w:sz w:val="24"/>
                <w:szCs w:val="24"/>
              </w:rPr>
            </w:pPr>
            <w:r w:rsidRPr="00873195">
              <w:rPr>
                <w:sz w:val="24"/>
                <w:szCs w:val="24"/>
              </w:rPr>
              <w:t>Asst.</w:t>
            </w:r>
            <w:r w:rsidRPr="00873195">
              <w:rPr>
                <w:spacing w:val="-4"/>
                <w:sz w:val="24"/>
                <w:szCs w:val="24"/>
              </w:rPr>
              <w:t xml:space="preserve"> </w:t>
            </w:r>
            <w:r w:rsidRPr="00873195">
              <w:rPr>
                <w:sz w:val="24"/>
                <w:szCs w:val="24"/>
              </w:rPr>
              <w:t>Prof.</w:t>
            </w:r>
            <w:r w:rsidRPr="00873195">
              <w:rPr>
                <w:spacing w:val="-5"/>
                <w:sz w:val="24"/>
                <w:szCs w:val="24"/>
              </w:rPr>
              <w:t xml:space="preserve"> </w:t>
            </w:r>
            <w:r w:rsidRPr="00873195">
              <w:rPr>
                <w:sz w:val="24"/>
                <w:szCs w:val="24"/>
              </w:rPr>
              <w:t>Dr.</w:t>
            </w:r>
            <w:r w:rsidRPr="00873195">
              <w:rPr>
                <w:spacing w:val="-5"/>
                <w:sz w:val="24"/>
                <w:szCs w:val="24"/>
              </w:rPr>
              <w:t xml:space="preserve"> </w:t>
            </w:r>
            <w:r w:rsidRPr="00873195">
              <w:rPr>
                <w:sz w:val="24"/>
                <w:szCs w:val="24"/>
              </w:rPr>
              <w:t>Burcu</w:t>
            </w:r>
            <w:r w:rsidRPr="00873195">
              <w:rPr>
                <w:spacing w:val="-5"/>
                <w:sz w:val="24"/>
                <w:szCs w:val="24"/>
              </w:rPr>
              <w:t xml:space="preserve"> </w:t>
            </w:r>
            <w:proofErr w:type="spellStart"/>
            <w:r w:rsidRPr="00873195">
              <w:rPr>
                <w:sz w:val="24"/>
                <w:szCs w:val="24"/>
              </w:rPr>
              <w:t>Karamürsel</w:t>
            </w:r>
            <w:proofErr w:type="spellEnd"/>
            <w:r w:rsidRPr="00873195">
              <w:rPr>
                <w:spacing w:val="-5"/>
                <w:sz w:val="24"/>
                <w:szCs w:val="24"/>
              </w:rPr>
              <w:t xml:space="preserve"> </w:t>
            </w:r>
            <w:r w:rsidRPr="00873195">
              <w:rPr>
                <w:sz w:val="24"/>
                <w:szCs w:val="24"/>
              </w:rPr>
              <w:t>-</w:t>
            </w:r>
            <w:r w:rsidRPr="00873195">
              <w:rPr>
                <w:spacing w:val="-5"/>
                <w:sz w:val="24"/>
                <w:szCs w:val="24"/>
              </w:rPr>
              <w:t xml:space="preserve"> </w:t>
            </w:r>
            <w:r w:rsidRPr="00873195">
              <w:rPr>
                <w:sz w:val="24"/>
                <w:szCs w:val="24"/>
              </w:rPr>
              <w:t>Gynecology</w:t>
            </w:r>
            <w:r w:rsidRPr="00873195">
              <w:rPr>
                <w:spacing w:val="-6"/>
                <w:sz w:val="24"/>
                <w:szCs w:val="24"/>
              </w:rPr>
              <w:t xml:space="preserve"> </w:t>
            </w:r>
            <w:r w:rsidRPr="00873195">
              <w:rPr>
                <w:sz w:val="24"/>
                <w:szCs w:val="24"/>
              </w:rPr>
              <w:t>and</w:t>
            </w:r>
            <w:r w:rsidRPr="00873195">
              <w:rPr>
                <w:spacing w:val="-5"/>
                <w:sz w:val="24"/>
                <w:szCs w:val="24"/>
              </w:rPr>
              <w:t xml:space="preserve"> </w:t>
            </w:r>
            <w:r w:rsidRPr="00873195">
              <w:rPr>
                <w:sz w:val="24"/>
                <w:szCs w:val="24"/>
              </w:rPr>
              <w:t xml:space="preserve">Obstetrics </w:t>
            </w:r>
          </w:p>
          <w:p w14:paraId="75ED56E7" w14:textId="77777777" w:rsidR="005F53F3" w:rsidRPr="00873195" w:rsidRDefault="005F53F3" w:rsidP="007C6403">
            <w:pPr>
              <w:pStyle w:val="TableParagraph"/>
              <w:spacing w:before="0" w:line="254" w:lineRule="exact"/>
              <w:ind w:left="105" w:right="1388"/>
              <w:rPr>
                <w:sz w:val="24"/>
                <w:szCs w:val="24"/>
              </w:rPr>
            </w:pPr>
            <w:r w:rsidRPr="00873195">
              <w:rPr>
                <w:sz w:val="24"/>
                <w:szCs w:val="24"/>
              </w:rPr>
              <w:t>Dr. Gülşah Kirişuzun- Pediatric</w:t>
            </w:r>
            <w:r w:rsidRPr="00873195">
              <w:rPr>
                <w:spacing w:val="-6"/>
                <w:sz w:val="24"/>
                <w:szCs w:val="24"/>
              </w:rPr>
              <w:t xml:space="preserve"> </w:t>
            </w:r>
            <w:r w:rsidRPr="00873195">
              <w:rPr>
                <w:sz w:val="24"/>
                <w:szCs w:val="24"/>
              </w:rPr>
              <w:t>Surgery</w:t>
            </w:r>
          </w:p>
          <w:p w14:paraId="2D2BC7E4" w14:textId="77777777" w:rsidR="005F53F3" w:rsidRPr="00873195" w:rsidRDefault="005F53F3" w:rsidP="007C6403">
            <w:pPr>
              <w:pStyle w:val="TableParagraph"/>
              <w:spacing w:before="0" w:line="254" w:lineRule="exact"/>
              <w:ind w:left="105" w:right="1388"/>
              <w:rPr>
                <w:sz w:val="24"/>
                <w:szCs w:val="24"/>
              </w:rPr>
            </w:pPr>
          </w:p>
        </w:tc>
      </w:tr>
      <w:tr w:rsidR="005F53F3" w:rsidRPr="00873195" w14:paraId="015B7567" w14:textId="77777777" w:rsidTr="00F7174B">
        <w:trPr>
          <w:trHeight w:val="711"/>
        </w:trPr>
        <w:tc>
          <w:tcPr>
            <w:tcW w:w="2396" w:type="dxa"/>
          </w:tcPr>
          <w:p w14:paraId="36A7759B" w14:textId="77777777" w:rsidR="005F53F3" w:rsidRPr="00873195" w:rsidRDefault="005F53F3" w:rsidP="007C6403">
            <w:pPr>
              <w:pStyle w:val="TableParagraph"/>
              <w:spacing w:before="44"/>
              <w:ind w:left="158" w:right="146"/>
              <w:jc w:val="center"/>
              <w:rPr>
                <w:b/>
                <w:sz w:val="24"/>
                <w:szCs w:val="24"/>
              </w:rPr>
            </w:pPr>
            <w:r w:rsidRPr="00873195">
              <w:rPr>
                <w:b/>
                <w:sz w:val="24"/>
                <w:szCs w:val="24"/>
              </w:rPr>
              <w:t>DEPARTMENTS</w:t>
            </w:r>
          </w:p>
        </w:tc>
        <w:tc>
          <w:tcPr>
            <w:tcW w:w="2419" w:type="dxa"/>
          </w:tcPr>
          <w:p w14:paraId="51579359" w14:textId="77777777" w:rsidR="005F53F3" w:rsidRPr="00873195" w:rsidRDefault="005F53F3" w:rsidP="007C6403">
            <w:pPr>
              <w:pStyle w:val="TableParagraph"/>
              <w:spacing w:before="0" w:line="237" w:lineRule="auto"/>
              <w:ind w:left="317" w:firstLine="32"/>
              <w:rPr>
                <w:b/>
                <w:sz w:val="24"/>
                <w:szCs w:val="24"/>
              </w:rPr>
            </w:pPr>
            <w:r w:rsidRPr="00873195">
              <w:rPr>
                <w:b/>
                <w:spacing w:val="-2"/>
                <w:sz w:val="24"/>
                <w:szCs w:val="24"/>
              </w:rPr>
              <w:t xml:space="preserve">THEORETICAL </w:t>
            </w:r>
            <w:r w:rsidRPr="00873195">
              <w:rPr>
                <w:b/>
                <w:sz w:val="24"/>
                <w:szCs w:val="24"/>
              </w:rPr>
              <w:t>LECTURE</w:t>
            </w:r>
            <w:r w:rsidRPr="00873195">
              <w:rPr>
                <w:b/>
                <w:spacing w:val="-7"/>
                <w:sz w:val="24"/>
                <w:szCs w:val="24"/>
              </w:rPr>
              <w:t xml:space="preserve"> </w:t>
            </w:r>
            <w:r w:rsidRPr="00873195">
              <w:rPr>
                <w:b/>
                <w:spacing w:val="-4"/>
                <w:sz w:val="24"/>
                <w:szCs w:val="24"/>
              </w:rPr>
              <w:t>TIME</w:t>
            </w:r>
          </w:p>
        </w:tc>
        <w:tc>
          <w:tcPr>
            <w:tcW w:w="1560" w:type="dxa"/>
          </w:tcPr>
          <w:p w14:paraId="27BCA795" w14:textId="77777777" w:rsidR="005F53F3" w:rsidRPr="00873195" w:rsidRDefault="005F53F3" w:rsidP="007C6403">
            <w:pPr>
              <w:pStyle w:val="TableParagraph"/>
              <w:spacing w:before="0" w:line="237" w:lineRule="auto"/>
              <w:ind w:left="14"/>
              <w:jc w:val="center"/>
              <w:rPr>
                <w:b/>
                <w:sz w:val="24"/>
                <w:szCs w:val="24"/>
              </w:rPr>
            </w:pPr>
            <w:r w:rsidRPr="00873195">
              <w:rPr>
                <w:b/>
                <w:spacing w:val="-2"/>
                <w:sz w:val="24"/>
                <w:szCs w:val="24"/>
              </w:rPr>
              <w:t>PRACTICAL LECTURE</w:t>
            </w:r>
          </w:p>
          <w:p w14:paraId="0B75C856" w14:textId="77777777" w:rsidR="005F53F3" w:rsidRPr="00873195" w:rsidRDefault="005F53F3" w:rsidP="007C6403">
            <w:pPr>
              <w:pStyle w:val="TableParagraph"/>
              <w:spacing w:before="0" w:line="224" w:lineRule="exact"/>
              <w:ind w:left="14" w:right="3"/>
              <w:jc w:val="center"/>
              <w:rPr>
                <w:b/>
                <w:sz w:val="24"/>
                <w:szCs w:val="24"/>
              </w:rPr>
            </w:pPr>
            <w:r w:rsidRPr="00873195">
              <w:rPr>
                <w:b/>
                <w:spacing w:val="-4"/>
                <w:sz w:val="24"/>
                <w:szCs w:val="24"/>
              </w:rPr>
              <w:t>TIME</w:t>
            </w:r>
          </w:p>
        </w:tc>
        <w:tc>
          <w:tcPr>
            <w:tcW w:w="1699" w:type="dxa"/>
          </w:tcPr>
          <w:p w14:paraId="4093507A" w14:textId="77777777" w:rsidR="005F53F3" w:rsidRPr="00873195" w:rsidRDefault="005F53F3" w:rsidP="007C6403">
            <w:pPr>
              <w:pStyle w:val="TableParagraph"/>
              <w:spacing w:before="0" w:line="237" w:lineRule="auto"/>
              <w:ind w:left="18"/>
              <w:jc w:val="center"/>
              <w:rPr>
                <w:b/>
                <w:sz w:val="24"/>
                <w:szCs w:val="24"/>
              </w:rPr>
            </w:pPr>
            <w:r w:rsidRPr="00873195">
              <w:rPr>
                <w:b/>
                <w:spacing w:val="-2"/>
                <w:sz w:val="24"/>
                <w:szCs w:val="24"/>
              </w:rPr>
              <w:t>INTERACTIVE EDUCATION</w:t>
            </w:r>
          </w:p>
          <w:p w14:paraId="6E832BDD" w14:textId="77777777" w:rsidR="005F53F3" w:rsidRPr="00873195" w:rsidRDefault="005F53F3" w:rsidP="007C6403">
            <w:pPr>
              <w:pStyle w:val="TableParagraph"/>
              <w:spacing w:before="0" w:line="224" w:lineRule="exact"/>
              <w:ind w:left="18" w:right="3"/>
              <w:jc w:val="center"/>
              <w:rPr>
                <w:b/>
                <w:sz w:val="24"/>
                <w:szCs w:val="24"/>
              </w:rPr>
            </w:pPr>
            <w:r w:rsidRPr="00873195">
              <w:rPr>
                <w:b/>
                <w:spacing w:val="-4"/>
                <w:sz w:val="24"/>
                <w:szCs w:val="24"/>
              </w:rPr>
              <w:t>TIME</w:t>
            </w:r>
          </w:p>
        </w:tc>
        <w:tc>
          <w:tcPr>
            <w:tcW w:w="993" w:type="dxa"/>
          </w:tcPr>
          <w:p w14:paraId="3936AB6E" w14:textId="77777777" w:rsidR="005F53F3" w:rsidRPr="00873195" w:rsidRDefault="005F53F3" w:rsidP="007C6403">
            <w:pPr>
              <w:pStyle w:val="TableParagraph"/>
              <w:spacing w:before="0" w:line="237" w:lineRule="auto"/>
              <w:ind w:left="217" w:right="108" w:hanging="88"/>
              <w:rPr>
                <w:b/>
                <w:sz w:val="24"/>
                <w:szCs w:val="24"/>
              </w:rPr>
            </w:pPr>
            <w:r w:rsidRPr="00873195">
              <w:rPr>
                <w:b/>
                <w:spacing w:val="-2"/>
                <w:sz w:val="24"/>
                <w:szCs w:val="24"/>
              </w:rPr>
              <w:t xml:space="preserve">TOTAL </w:t>
            </w:r>
            <w:r w:rsidRPr="00873195">
              <w:rPr>
                <w:b/>
                <w:spacing w:val="-4"/>
                <w:sz w:val="24"/>
                <w:szCs w:val="24"/>
              </w:rPr>
              <w:t>TIME</w:t>
            </w:r>
          </w:p>
        </w:tc>
      </w:tr>
      <w:tr w:rsidR="005F53F3" w:rsidRPr="00873195" w14:paraId="3A128890" w14:textId="77777777" w:rsidTr="00F7174B">
        <w:trPr>
          <w:trHeight w:val="508"/>
        </w:trPr>
        <w:tc>
          <w:tcPr>
            <w:tcW w:w="2396" w:type="dxa"/>
          </w:tcPr>
          <w:p w14:paraId="2CB3AD1D" w14:textId="77777777" w:rsidR="005F53F3" w:rsidRPr="00873195" w:rsidRDefault="005F53F3" w:rsidP="00776D55">
            <w:pPr>
              <w:pStyle w:val="TableParagraph"/>
              <w:spacing w:line="233" w:lineRule="exact"/>
              <w:ind w:left="158" w:right="146"/>
              <w:jc w:val="center"/>
              <w:rPr>
                <w:b/>
                <w:sz w:val="24"/>
                <w:szCs w:val="24"/>
              </w:rPr>
            </w:pPr>
            <w:r w:rsidRPr="00873195">
              <w:rPr>
                <w:b/>
                <w:sz w:val="24"/>
                <w:szCs w:val="24"/>
              </w:rPr>
              <w:t>Medical</w:t>
            </w:r>
            <w:r w:rsidRPr="00873195">
              <w:rPr>
                <w:b/>
                <w:spacing w:val="-7"/>
                <w:sz w:val="24"/>
                <w:szCs w:val="24"/>
              </w:rPr>
              <w:t xml:space="preserve"> </w:t>
            </w:r>
            <w:r w:rsidRPr="00873195">
              <w:rPr>
                <w:b/>
                <w:spacing w:val="-2"/>
                <w:sz w:val="24"/>
                <w:szCs w:val="24"/>
              </w:rPr>
              <w:t>Biology</w:t>
            </w:r>
          </w:p>
        </w:tc>
        <w:tc>
          <w:tcPr>
            <w:tcW w:w="2419" w:type="dxa"/>
          </w:tcPr>
          <w:p w14:paraId="0404E9F6" w14:textId="77777777" w:rsidR="005F53F3" w:rsidRPr="00873195" w:rsidRDefault="005F53F3" w:rsidP="007C6403">
            <w:pPr>
              <w:pStyle w:val="TableParagraph"/>
              <w:spacing w:line="233" w:lineRule="exact"/>
              <w:ind w:left="14" w:right="8"/>
              <w:jc w:val="center"/>
              <w:rPr>
                <w:sz w:val="24"/>
                <w:szCs w:val="24"/>
              </w:rPr>
            </w:pPr>
            <w:r w:rsidRPr="00873195">
              <w:rPr>
                <w:spacing w:val="-10"/>
                <w:sz w:val="24"/>
                <w:szCs w:val="24"/>
              </w:rPr>
              <w:t>2</w:t>
            </w:r>
          </w:p>
        </w:tc>
        <w:tc>
          <w:tcPr>
            <w:tcW w:w="1560" w:type="dxa"/>
          </w:tcPr>
          <w:p w14:paraId="4B9038BA" w14:textId="77777777" w:rsidR="005F53F3" w:rsidRPr="00873195" w:rsidRDefault="005F53F3" w:rsidP="007C6403">
            <w:pPr>
              <w:pStyle w:val="TableParagraph"/>
              <w:spacing w:line="233" w:lineRule="exact"/>
              <w:ind w:left="14" w:right="2"/>
              <w:jc w:val="center"/>
              <w:rPr>
                <w:sz w:val="24"/>
                <w:szCs w:val="24"/>
              </w:rPr>
            </w:pPr>
            <w:r w:rsidRPr="00873195">
              <w:rPr>
                <w:spacing w:val="-10"/>
                <w:sz w:val="24"/>
                <w:szCs w:val="24"/>
              </w:rPr>
              <w:t>-</w:t>
            </w:r>
          </w:p>
        </w:tc>
        <w:tc>
          <w:tcPr>
            <w:tcW w:w="1699" w:type="dxa"/>
          </w:tcPr>
          <w:p w14:paraId="76DD1C29" w14:textId="77777777" w:rsidR="005F53F3" w:rsidRPr="00873195" w:rsidRDefault="005F53F3" w:rsidP="007C6403">
            <w:pPr>
              <w:pStyle w:val="TableParagraph"/>
              <w:spacing w:line="233" w:lineRule="exact"/>
              <w:ind w:left="18" w:right="3"/>
              <w:jc w:val="center"/>
              <w:rPr>
                <w:sz w:val="24"/>
                <w:szCs w:val="24"/>
              </w:rPr>
            </w:pPr>
            <w:r w:rsidRPr="00873195">
              <w:rPr>
                <w:spacing w:val="-10"/>
                <w:sz w:val="24"/>
                <w:szCs w:val="24"/>
              </w:rPr>
              <w:t>-</w:t>
            </w:r>
          </w:p>
        </w:tc>
        <w:tc>
          <w:tcPr>
            <w:tcW w:w="993" w:type="dxa"/>
          </w:tcPr>
          <w:p w14:paraId="1B8E384C" w14:textId="77777777" w:rsidR="005F53F3" w:rsidRPr="00873195" w:rsidRDefault="005F53F3" w:rsidP="007C6403">
            <w:pPr>
              <w:pStyle w:val="TableParagraph"/>
              <w:spacing w:line="233" w:lineRule="exact"/>
              <w:ind w:left="13"/>
              <w:jc w:val="center"/>
              <w:rPr>
                <w:sz w:val="24"/>
                <w:szCs w:val="24"/>
              </w:rPr>
            </w:pPr>
            <w:r w:rsidRPr="00873195">
              <w:rPr>
                <w:spacing w:val="-10"/>
                <w:sz w:val="24"/>
                <w:szCs w:val="24"/>
              </w:rPr>
              <w:t>2</w:t>
            </w:r>
          </w:p>
        </w:tc>
      </w:tr>
      <w:tr w:rsidR="005F53F3" w:rsidRPr="00873195" w14:paraId="0B2B461E" w14:textId="77777777" w:rsidTr="00F7174B">
        <w:trPr>
          <w:trHeight w:val="508"/>
        </w:trPr>
        <w:tc>
          <w:tcPr>
            <w:tcW w:w="2396" w:type="dxa"/>
          </w:tcPr>
          <w:p w14:paraId="740DC4B1" w14:textId="77777777" w:rsidR="005F53F3" w:rsidRPr="00873195" w:rsidRDefault="005F53F3" w:rsidP="00776D55">
            <w:pPr>
              <w:pStyle w:val="TableParagraph"/>
              <w:spacing w:before="0" w:line="229" w:lineRule="exact"/>
              <w:ind w:left="158" w:right="146"/>
              <w:jc w:val="center"/>
              <w:rPr>
                <w:b/>
                <w:sz w:val="24"/>
                <w:szCs w:val="24"/>
              </w:rPr>
            </w:pPr>
            <w:r w:rsidRPr="00873195">
              <w:rPr>
                <w:b/>
                <w:sz w:val="24"/>
                <w:szCs w:val="24"/>
              </w:rPr>
              <w:t>Medical</w:t>
            </w:r>
            <w:r w:rsidRPr="00873195">
              <w:rPr>
                <w:b/>
                <w:spacing w:val="-7"/>
                <w:sz w:val="24"/>
                <w:szCs w:val="24"/>
              </w:rPr>
              <w:t xml:space="preserve"> </w:t>
            </w:r>
            <w:r w:rsidRPr="00873195">
              <w:rPr>
                <w:b/>
                <w:spacing w:val="-2"/>
                <w:sz w:val="24"/>
                <w:szCs w:val="24"/>
              </w:rPr>
              <w:t>Biochemistry</w:t>
            </w:r>
          </w:p>
        </w:tc>
        <w:tc>
          <w:tcPr>
            <w:tcW w:w="2419" w:type="dxa"/>
          </w:tcPr>
          <w:p w14:paraId="4F3FA5F9" w14:textId="77777777" w:rsidR="005F53F3" w:rsidRPr="00873195" w:rsidRDefault="005F53F3" w:rsidP="007C6403">
            <w:pPr>
              <w:pStyle w:val="TableParagraph"/>
              <w:spacing w:before="0" w:line="229" w:lineRule="exact"/>
              <w:ind w:left="14" w:right="8"/>
              <w:jc w:val="center"/>
              <w:rPr>
                <w:sz w:val="24"/>
                <w:szCs w:val="24"/>
              </w:rPr>
            </w:pPr>
            <w:r w:rsidRPr="00873195">
              <w:rPr>
                <w:spacing w:val="-10"/>
                <w:sz w:val="24"/>
                <w:szCs w:val="24"/>
              </w:rPr>
              <w:t>4</w:t>
            </w:r>
          </w:p>
        </w:tc>
        <w:tc>
          <w:tcPr>
            <w:tcW w:w="1560" w:type="dxa"/>
          </w:tcPr>
          <w:p w14:paraId="57CF1C0B" w14:textId="77777777" w:rsidR="005F53F3" w:rsidRPr="00873195" w:rsidRDefault="005F53F3" w:rsidP="007C6403">
            <w:pPr>
              <w:pStyle w:val="TableParagraph"/>
              <w:spacing w:before="0" w:line="229" w:lineRule="exact"/>
              <w:ind w:left="14" w:right="2"/>
              <w:jc w:val="center"/>
              <w:rPr>
                <w:sz w:val="24"/>
                <w:szCs w:val="24"/>
              </w:rPr>
            </w:pPr>
            <w:r w:rsidRPr="00873195">
              <w:rPr>
                <w:spacing w:val="-10"/>
                <w:sz w:val="24"/>
                <w:szCs w:val="24"/>
              </w:rPr>
              <w:t>-</w:t>
            </w:r>
          </w:p>
        </w:tc>
        <w:tc>
          <w:tcPr>
            <w:tcW w:w="1699" w:type="dxa"/>
          </w:tcPr>
          <w:p w14:paraId="3F73C2FD" w14:textId="77777777" w:rsidR="005F53F3" w:rsidRPr="00873195" w:rsidRDefault="005F53F3" w:rsidP="007C6403">
            <w:pPr>
              <w:pStyle w:val="TableParagraph"/>
              <w:spacing w:before="0" w:line="229" w:lineRule="exact"/>
              <w:ind w:left="18" w:right="3"/>
              <w:jc w:val="center"/>
              <w:rPr>
                <w:sz w:val="24"/>
                <w:szCs w:val="24"/>
              </w:rPr>
            </w:pPr>
            <w:r w:rsidRPr="00873195">
              <w:rPr>
                <w:spacing w:val="-10"/>
                <w:sz w:val="24"/>
                <w:szCs w:val="24"/>
              </w:rPr>
              <w:t>-</w:t>
            </w:r>
          </w:p>
        </w:tc>
        <w:tc>
          <w:tcPr>
            <w:tcW w:w="993" w:type="dxa"/>
          </w:tcPr>
          <w:p w14:paraId="570C3A74" w14:textId="77777777" w:rsidR="005F53F3" w:rsidRPr="00873195" w:rsidRDefault="005F53F3" w:rsidP="007C6403">
            <w:pPr>
              <w:pStyle w:val="TableParagraph"/>
              <w:spacing w:before="0" w:line="229" w:lineRule="exact"/>
              <w:ind w:left="13"/>
              <w:jc w:val="center"/>
              <w:rPr>
                <w:sz w:val="24"/>
                <w:szCs w:val="24"/>
              </w:rPr>
            </w:pPr>
            <w:r w:rsidRPr="00873195">
              <w:rPr>
                <w:spacing w:val="-10"/>
                <w:sz w:val="24"/>
                <w:szCs w:val="24"/>
              </w:rPr>
              <w:t>4</w:t>
            </w:r>
          </w:p>
        </w:tc>
      </w:tr>
      <w:tr w:rsidR="005F53F3" w:rsidRPr="00873195" w14:paraId="6C942F6D" w14:textId="77777777" w:rsidTr="00F7174B">
        <w:trPr>
          <w:trHeight w:val="508"/>
        </w:trPr>
        <w:tc>
          <w:tcPr>
            <w:tcW w:w="2396" w:type="dxa"/>
          </w:tcPr>
          <w:p w14:paraId="162D9570" w14:textId="77777777" w:rsidR="005F53F3" w:rsidRPr="00873195" w:rsidRDefault="005F53F3" w:rsidP="00776D55">
            <w:pPr>
              <w:pStyle w:val="TableParagraph"/>
              <w:spacing w:line="233" w:lineRule="exact"/>
              <w:ind w:left="158" w:right="146"/>
              <w:jc w:val="center"/>
              <w:rPr>
                <w:b/>
                <w:sz w:val="24"/>
                <w:szCs w:val="24"/>
              </w:rPr>
            </w:pPr>
            <w:r w:rsidRPr="00873195">
              <w:rPr>
                <w:b/>
                <w:sz w:val="24"/>
                <w:szCs w:val="24"/>
              </w:rPr>
              <w:t>Medical</w:t>
            </w:r>
            <w:r w:rsidRPr="00873195">
              <w:rPr>
                <w:b/>
                <w:spacing w:val="-7"/>
                <w:sz w:val="24"/>
                <w:szCs w:val="24"/>
              </w:rPr>
              <w:t xml:space="preserve"> </w:t>
            </w:r>
            <w:r w:rsidRPr="00873195">
              <w:rPr>
                <w:b/>
                <w:spacing w:val="-2"/>
                <w:sz w:val="24"/>
                <w:szCs w:val="24"/>
              </w:rPr>
              <w:t>Microbiology</w:t>
            </w:r>
          </w:p>
        </w:tc>
        <w:tc>
          <w:tcPr>
            <w:tcW w:w="2419" w:type="dxa"/>
          </w:tcPr>
          <w:p w14:paraId="6DCAA76D" w14:textId="77777777" w:rsidR="005F53F3" w:rsidRPr="00873195" w:rsidRDefault="005F53F3" w:rsidP="007C6403">
            <w:pPr>
              <w:pStyle w:val="TableParagraph"/>
              <w:spacing w:line="233" w:lineRule="exact"/>
              <w:ind w:left="14" w:right="8"/>
              <w:jc w:val="center"/>
              <w:rPr>
                <w:sz w:val="24"/>
                <w:szCs w:val="24"/>
              </w:rPr>
            </w:pPr>
            <w:r w:rsidRPr="00873195">
              <w:rPr>
                <w:spacing w:val="-10"/>
                <w:sz w:val="24"/>
                <w:szCs w:val="24"/>
              </w:rPr>
              <w:t>3</w:t>
            </w:r>
          </w:p>
        </w:tc>
        <w:tc>
          <w:tcPr>
            <w:tcW w:w="1560" w:type="dxa"/>
          </w:tcPr>
          <w:p w14:paraId="1285F437" w14:textId="77777777" w:rsidR="005F53F3" w:rsidRPr="00873195" w:rsidRDefault="005F53F3" w:rsidP="007C6403">
            <w:pPr>
              <w:pStyle w:val="TableParagraph"/>
              <w:spacing w:line="233" w:lineRule="exact"/>
              <w:ind w:left="14" w:right="2"/>
              <w:jc w:val="center"/>
              <w:rPr>
                <w:sz w:val="24"/>
                <w:szCs w:val="24"/>
              </w:rPr>
            </w:pPr>
            <w:r w:rsidRPr="00873195">
              <w:rPr>
                <w:spacing w:val="-10"/>
                <w:sz w:val="24"/>
                <w:szCs w:val="24"/>
              </w:rPr>
              <w:t>-</w:t>
            </w:r>
          </w:p>
        </w:tc>
        <w:tc>
          <w:tcPr>
            <w:tcW w:w="1699" w:type="dxa"/>
          </w:tcPr>
          <w:p w14:paraId="37F69FF2" w14:textId="77777777" w:rsidR="005F53F3" w:rsidRPr="00873195" w:rsidRDefault="005F53F3" w:rsidP="007C6403">
            <w:pPr>
              <w:pStyle w:val="TableParagraph"/>
              <w:spacing w:line="233" w:lineRule="exact"/>
              <w:ind w:left="18" w:right="3"/>
              <w:jc w:val="center"/>
              <w:rPr>
                <w:sz w:val="24"/>
                <w:szCs w:val="24"/>
              </w:rPr>
            </w:pPr>
            <w:r w:rsidRPr="00873195">
              <w:rPr>
                <w:spacing w:val="-10"/>
                <w:sz w:val="24"/>
                <w:szCs w:val="24"/>
              </w:rPr>
              <w:t>-</w:t>
            </w:r>
          </w:p>
        </w:tc>
        <w:tc>
          <w:tcPr>
            <w:tcW w:w="993" w:type="dxa"/>
          </w:tcPr>
          <w:p w14:paraId="0B62E913" w14:textId="77777777" w:rsidR="005F53F3" w:rsidRPr="00873195" w:rsidRDefault="005F53F3" w:rsidP="007C6403">
            <w:pPr>
              <w:pStyle w:val="TableParagraph"/>
              <w:spacing w:line="233" w:lineRule="exact"/>
              <w:ind w:left="13"/>
              <w:jc w:val="center"/>
              <w:rPr>
                <w:sz w:val="24"/>
                <w:szCs w:val="24"/>
              </w:rPr>
            </w:pPr>
            <w:r w:rsidRPr="00873195">
              <w:rPr>
                <w:spacing w:val="-10"/>
                <w:sz w:val="24"/>
                <w:szCs w:val="24"/>
              </w:rPr>
              <w:t>3</w:t>
            </w:r>
          </w:p>
        </w:tc>
      </w:tr>
      <w:tr w:rsidR="005F53F3" w:rsidRPr="00873195" w14:paraId="21B426B4" w14:textId="77777777" w:rsidTr="00F7174B">
        <w:trPr>
          <w:trHeight w:val="508"/>
        </w:trPr>
        <w:tc>
          <w:tcPr>
            <w:tcW w:w="2396" w:type="dxa"/>
          </w:tcPr>
          <w:p w14:paraId="0BEC6B47" w14:textId="77777777" w:rsidR="005F53F3" w:rsidRPr="00873195" w:rsidRDefault="005F53F3" w:rsidP="00776D55">
            <w:pPr>
              <w:pStyle w:val="TableParagraph"/>
              <w:ind w:left="158" w:right="145"/>
              <w:jc w:val="center"/>
              <w:rPr>
                <w:b/>
                <w:sz w:val="24"/>
                <w:szCs w:val="24"/>
              </w:rPr>
            </w:pPr>
            <w:r w:rsidRPr="00873195">
              <w:rPr>
                <w:b/>
                <w:sz w:val="24"/>
                <w:szCs w:val="24"/>
              </w:rPr>
              <w:t>Medical</w:t>
            </w:r>
            <w:r w:rsidRPr="00873195">
              <w:rPr>
                <w:b/>
                <w:spacing w:val="-7"/>
                <w:sz w:val="24"/>
                <w:szCs w:val="24"/>
              </w:rPr>
              <w:t xml:space="preserve"> </w:t>
            </w:r>
            <w:r w:rsidRPr="00873195">
              <w:rPr>
                <w:b/>
                <w:spacing w:val="-2"/>
                <w:sz w:val="24"/>
                <w:szCs w:val="24"/>
              </w:rPr>
              <w:t>Pharmacology</w:t>
            </w:r>
          </w:p>
        </w:tc>
        <w:tc>
          <w:tcPr>
            <w:tcW w:w="2419" w:type="dxa"/>
          </w:tcPr>
          <w:p w14:paraId="07DC2DE1" w14:textId="77777777" w:rsidR="005F53F3" w:rsidRPr="00873195" w:rsidRDefault="005F53F3" w:rsidP="007C6403">
            <w:pPr>
              <w:pStyle w:val="TableParagraph"/>
              <w:ind w:left="14" w:right="8"/>
              <w:jc w:val="center"/>
              <w:rPr>
                <w:sz w:val="24"/>
                <w:szCs w:val="24"/>
              </w:rPr>
            </w:pPr>
            <w:r w:rsidRPr="00873195">
              <w:rPr>
                <w:spacing w:val="-10"/>
                <w:sz w:val="24"/>
                <w:szCs w:val="24"/>
              </w:rPr>
              <w:t>2</w:t>
            </w:r>
          </w:p>
        </w:tc>
        <w:tc>
          <w:tcPr>
            <w:tcW w:w="1560" w:type="dxa"/>
          </w:tcPr>
          <w:p w14:paraId="24D8D53A" w14:textId="77777777" w:rsidR="005F53F3" w:rsidRPr="00873195" w:rsidRDefault="005F53F3" w:rsidP="007C6403">
            <w:pPr>
              <w:pStyle w:val="TableParagraph"/>
              <w:ind w:left="14" w:right="2"/>
              <w:jc w:val="center"/>
              <w:rPr>
                <w:sz w:val="24"/>
                <w:szCs w:val="24"/>
              </w:rPr>
            </w:pPr>
            <w:r w:rsidRPr="00873195">
              <w:rPr>
                <w:spacing w:val="-10"/>
                <w:sz w:val="24"/>
                <w:szCs w:val="24"/>
              </w:rPr>
              <w:t>-</w:t>
            </w:r>
          </w:p>
        </w:tc>
        <w:tc>
          <w:tcPr>
            <w:tcW w:w="1699" w:type="dxa"/>
          </w:tcPr>
          <w:p w14:paraId="2D78C64C" w14:textId="77777777" w:rsidR="005F53F3" w:rsidRPr="00873195" w:rsidRDefault="005F53F3" w:rsidP="007C6403">
            <w:pPr>
              <w:pStyle w:val="TableParagraph"/>
              <w:ind w:left="18" w:right="3"/>
              <w:jc w:val="center"/>
              <w:rPr>
                <w:sz w:val="24"/>
                <w:szCs w:val="24"/>
              </w:rPr>
            </w:pPr>
            <w:r w:rsidRPr="00873195">
              <w:rPr>
                <w:spacing w:val="-10"/>
                <w:sz w:val="24"/>
                <w:szCs w:val="24"/>
              </w:rPr>
              <w:t>-</w:t>
            </w:r>
          </w:p>
        </w:tc>
        <w:tc>
          <w:tcPr>
            <w:tcW w:w="993" w:type="dxa"/>
          </w:tcPr>
          <w:p w14:paraId="0D5C1C3E" w14:textId="77777777" w:rsidR="005F53F3" w:rsidRPr="00873195" w:rsidRDefault="005F53F3" w:rsidP="007C6403">
            <w:pPr>
              <w:pStyle w:val="TableParagraph"/>
              <w:ind w:left="13"/>
              <w:jc w:val="center"/>
              <w:rPr>
                <w:sz w:val="24"/>
                <w:szCs w:val="24"/>
              </w:rPr>
            </w:pPr>
            <w:r w:rsidRPr="00873195">
              <w:rPr>
                <w:spacing w:val="-10"/>
                <w:sz w:val="24"/>
                <w:szCs w:val="24"/>
              </w:rPr>
              <w:t>2</w:t>
            </w:r>
          </w:p>
        </w:tc>
      </w:tr>
      <w:tr w:rsidR="005F53F3" w:rsidRPr="00873195" w14:paraId="02FA1B74" w14:textId="77777777" w:rsidTr="00F7174B">
        <w:trPr>
          <w:trHeight w:val="508"/>
        </w:trPr>
        <w:tc>
          <w:tcPr>
            <w:tcW w:w="2396" w:type="dxa"/>
          </w:tcPr>
          <w:p w14:paraId="173D995D" w14:textId="77777777" w:rsidR="005F53F3" w:rsidRPr="00873195" w:rsidRDefault="005F53F3" w:rsidP="00776D55">
            <w:pPr>
              <w:pStyle w:val="TableParagraph"/>
              <w:ind w:left="158" w:right="145"/>
              <w:jc w:val="center"/>
              <w:rPr>
                <w:b/>
                <w:sz w:val="24"/>
                <w:szCs w:val="24"/>
              </w:rPr>
            </w:pPr>
            <w:r w:rsidRPr="00873195">
              <w:rPr>
                <w:b/>
                <w:sz w:val="24"/>
                <w:szCs w:val="24"/>
              </w:rPr>
              <w:t>Public</w:t>
            </w:r>
            <w:r w:rsidRPr="00873195">
              <w:rPr>
                <w:b/>
                <w:spacing w:val="-6"/>
                <w:sz w:val="24"/>
                <w:szCs w:val="24"/>
              </w:rPr>
              <w:t xml:space="preserve"> </w:t>
            </w:r>
            <w:r w:rsidRPr="00873195">
              <w:rPr>
                <w:b/>
                <w:spacing w:val="-2"/>
                <w:sz w:val="24"/>
                <w:szCs w:val="24"/>
              </w:rPr>
              <w:t>Health</w:t>
            </w:r>
          </w:p>
        </w:tc>
        <w:tc>
          <w:tcPr>
            <w:tcW w:w="2419" w:type="dxa"/>
          </w:tcPr>
          <w:p w14:paraId="313153B0" w14:textId="77777777" w:rsidR="005F53F3" w:rsidRPr="00873195" w:rsidRDefault="005F53F3" w:rsidP="007C6403">
            <w:pPr>
              <w:pStyle w:val="TableParagraph"/>
              <w:ind w:left="14" w:right="8"/>
              <w:jc w:val="center"/>
              <w:rPr>
                <w:sz w:val="24"/>
                <w:szCs w:val="24"/>
              </w:rPr>
            </w:pPr>
            <w:r w:rsidRPr="00873195">
              <w:rPr>
                <w:spacing w:val="-10"/>
                <w:sz w:val="24"/>
                <w:szCs w:val="24"/>
              </w:rPr>
              <w:t>6</w:t>
            </w:r>
          </w:p>
        </w:tc>
        <w:tc>
          <w:tcPr>
            <w:tcW w:w="1560" w:type="dxa"/>
          </w:tcPr>
          <w:p w14:paraId="4C6444AE" w14:textId="77777777" w:rsidR="005F53F3" w:rsidRPr="00873195" w:rsidRDefault="005F53F3" w:rsidP="007C6403">
            <w:pPr>
              <w:pStyle w:val="TableParagraph"/>
              <w:ind w:left="14" w:right="2"/>
              <w:jc w:val="center"/>
              <w:rPr>
                <w:sz w:val="24"/>
                <w:szCs w:val="24"/>
              </w:rPr>
            </w:pPr>
            <w:r w:rsidRPr="00873195">
              <w:rPr>
                <w:spacing w:val="-10"/>
                <w:sz w:val="24"/>
                <w:szCs w:val="24"/>
              </w:rPr>
              <w:t>-</w:t>
            </w:r>
          </w:p>
        </w:tc>
        <w:tc>
          <w:tcPr>
            <w:tcW w:w="1699" w:type="dxa"/>
          </w:tcPr>
          <w:p w14:paraId="3DAB9476" w14:textId="77777777" w:rsidR="005F53F3" w:rsidRPr="00873195" w:rsidRDefault="005F53F3" w:rsidP="007C6403">
            <w:pPr>
              <w:pStyle w:val="TableParagraph"/>
              <w:ind w:left="18" w:right="3"/>
              <w:jc w:val="center"/>
              <w:rPr>
                <w:sz w:val="24"/>
                <w:szCs w:val="24"/>
              </w:rPr>
            </w:pPr>
            <w:r w:rsidRPr="00873195">
              <w:rPr>
                <w:spacing w:val="-10"/>
                <w:sz w:val="24"/>
                <w:szCs w:val="24"/>
              </w:rPr>
              <w:t>-</w:t>
            </w:r>
          </w:p>
        </w:tc>
        <w:tc>
          <w:tcPr>
            <w:tcW w:w="993" w:type="dxa"/>
          </w:tcPr>
          <w:p w14:paraId="7A6B571E" w14:textId="77777777" w:rsidR="005F53F3" w:rsidRPr="00873195" w:rsidRDefault="005F53F3" w:rsidP="007C6403">
            <w:pPr>
              <w:pStyle w:val="TableParagraph"/>
              <w:ind w:left="13"/>
              <w:jc w:val="center"/>
              <w:rPr>
                <w:sz w:val="24"/>
                <w:szCs w:val="24"/>
              </w:rPr>
            </w:pPr>
            <w:r w:rsidRPr="00873195">
              <w:rPr>
                <w:spacing w:val="-10"/>
                <w:sz w:val="24"/>
                <w:szCs w:val="24"/>
              </w:rPr>
              <w:t>6</w:t>
            </w:r>
          </w:p>
        </w:tc>
      </w:tr>
      <w:tr w:rsidR="005F53F3" w:rsidRPr="00873195" w14:paraId="329386AB" w14:textId="77777777" w:rsidTr="00F7174B">
        <w:trPr>
          <w:trHeight w:val="508"/>
        </w:trPr>
        <w:tc>
          <w:tcPr>
            <w:tcW w:w="2396" w:type="dxa"/>
          </w:tcPr>
          <w:p w14:paraId="0DD48F32" w14:textId="10D1BE28" w:rsidR="005F53F3" w:rsidRPr="00873195" w:rsidRDefault="005F53F3" w:rsidP="00776D55">
            <w:pPr>
              <w:pStyle w:val="TableParagraph"/>
              <w:spacing w:before="0" w:line="249" w:lineRule="exact"/>
              <w:ind w:left="0"/>
              <w:jc w:val="center"/>
              <w:rPr>
                <w:b/>
                <w:sz w:val="24"/>
                <w:szCs w:val="24"/>
              </w:rPr>
            </w:pPr>
            <w:r w:rsidRPr="00873195">
              <w:rPr>
                <w:b/>
                <w:sz w:val="24"/>
                <w:szCs w:val="24"/>
              </w:rPr>
              <w:t>Histology</w:t>
            </w:r>
            <w:r w:rsidRPr="00873195">
              <w:rPr>
                <w:b/>
                <w:spacing w:val="-9"/>
                <w:sz w:val="24"/>
                <w:szCs w:val="24"/>
              </w:rPr>
              <w:t xml:space="preserve"> </w:t>
            </w:r>
            <w:r w:rsidRPr="00873195">
              <w:rPr>
                <w:b/>
                <w:spacing w:val="-5"/>
                <w:sz w:val="24"/>
                <w:szCs w:val="24"/>
              </w:rPr>
              <w:t>and</w:t>
            </w:r>
            <w:r w:rsidR="00776D55">
              <w:rPr>
                <w:b/>
                <w:spacing w:val="-5"/>
                <w:sz w:val="24"/>
                <w:szCs w:val="24"/>
              </w:rPr>
              <w:t xml:space="preserve"> </w:t>
            </w:r>
            <w:r w:rsidRPr="00873195">
              <w:rPr>
                <w:b/>
                <w:spacing w:val="-2"/>
                <w:sz w:val="24"/>
                <w:szCs w:val="24"/>
              </w:rPr>
              <w:t>Embryology</w:t>
            </w:r>
          </w:p>
        </w:tc>
        <w:tc>
          <w:tcPr>
            <w:tcW w:w="2419" w:type="dxa"/>
          </w:tcPr>
          <w:p w14:paraId="2E8632A7" w14:textId="77777777" w:rsidR="005F53F3" w:rsidRPr="00873195" w:rsidRDefault="005F53F3" w:rsidP="007C6403">
            <w:pPr>
              <w:pStyle w:val="TableParagraph"/>
              <w:spacing w:before="0" w:line="249" w:lineRule="exact"/>
              <w:ind w:left="14" w:right="8"/>
              <w:jc w:val="center"/>
              <w:rPr>
                <w:sz w:val="24"/>
                <w:szCs w:val="24"/>
              </w:rPr>
            </w:pPr>
            <w:r w:rsidRPr="00873195">
              <w:rPr>
                <w:spacing w:val="-10"/>
                <w:sz w:val="24"/>
                <w:szCs w:val="24"/>
              </w:rPr>
              <w:t>2</w:t>
            </w:r>
          </w:p>
        </w:tc>
        <w:tc>
          <w:tcPr>
            <w:tcW w:w="1560" w:type="dxa"/>
          </w:tcPr>
          <w:p w14:paraId="6D520110" w14:textId="77777777" w:rsidR="005F53F3" w:rsidRPr="00873195" w:rsidRDefault="005F53F3" w:rsidP="007C6403">
            <w:pPr>
              <w:pStyle w:val="TableParagraph"/>
              <w:spacing w:before="0" w:line="249" w:lineRule="exact"/>
              <w:ind w:left="14" w:right="2"/>
              <w:jc w:val="center"/>
              <w:rPr>
                <w:sz w:val="24"/>
                <w:szCs w:val="24"/>
              </w:rPr>
            </w:pPr>
            <w:r w:rsidRPr="00873195">
              <w:rPr>
                <w:spacing w:val="-10"/>
                <w:sz w:val="24"/>
                <w:szCs w:val="24"/>
              </w:rPr>
              <w:t>-</w:t>
            </w:r>
          </w:p>
        </w:tc>
        <w:tc>
          <w:tcPr>
            <w:tcW w:w="1699" w:type="dxa"/>
          </w:tcPr>
          <w:p w14:paraId="7DFFBF31" w14:textId="77777777" w:rsidR="005F53F3" w:rsidRPr="00873195" w:rsidRDefault="005F53F3" w:rsidP="007C6403">
            <w:pPr>
              <w:pStyle w:val="TableParagraph"/>
              <w:spacing w:before="0" w:line="249" w:lineRule="exact"/>
              <w:ind w:left="18" w:right="3"/>
              <w:jc w:val="center"/>
              <w:rPr>
                <w:sz w:val="24"/>
                <w:szCs w:val="24"/>
              </w:rPr>
            </w:pPr>
            <w:r w:rsidRPr="00873195">
              <w:rPr>
                <w:spacing w:val="-10"/>
                <w:sz w:val="24"/>
                <w:szCs w:val="24"/>
              </w:rPr>
              <w:t>-</w:t>
            </w:r>
          </w:p>
        </w:tc>
        <w:tc>
          <w:tcPr>
            <w:tcW w:w="993" w:type="dxa"/>
          </w:tcPr>
          <w:p w14:paraId="5756A8B8" w14:textId="77777777" w:rsidR="005F53F3" w:rsidRPr="00873195" w:rsidRDefault="005F53F3" w:rsidP="007C6403">
            <w:pPr>
              <w:pStyle w:val="TableParagraph"/>
              <w:spacing w:before="0" w:line="249" w:lineRule="exact"/>
              <w:ind w:left="13"/>
              <w:jc w:val="center"/>
              <w:rPr>
                <w:sz w:val="24"/>
                <w:szCs w:val="24"/>
              </w:rPr>
            </w:pPr>
            <w:r w:rsidRPr="00873195">
              <w:rPr>
                <w:spacing w:val="-10"/>
                <w:sz w:val="24"/>
                <w:szCs w:val="24"/>
              </w:rPr>
              <w:t>2</w:t>
            </w:r>
          </w:p>
        </w:tc>
      </w:tr>
      <w:tr w:rsidR="005F53F3" w:rsidRPr="00873195" w14:paraId="6169A246" w14:textId="77777777" w:rsidTr="00F7174B">
        <w:trPr>
          <w:trHeight w:val="508"/>
        </w:trPr>
        <w:tc>
          <w:tcPr>
            <w:tcW w:w="2396" w:type="dxa"/>
          </w:tcPr>
          <w:p w14:paraId="60A21035" w14:textId="77777777" w:rsidR="005F53F3" w:rsidRPr="00873195" w:rsidRDefault="005F53F3" w:rsidP="00776D55">
            <w:pPr>
              <w:pStyle w:val="TableParagraph"/>
              <w:spacing w:before="0" w:line="249" w:lineRule="exact"/>
              <w:ind w:left="0"/>
              <w:jc w:val="center"/>
              <w:rPr>
                <w:b/>
                <w:sz w:val="24"/>
                <w:szCs w:val="24"/>
              </w:rPr>
            </w:pPr>
            <w:r w:rsidRPr="00873195">
              <w:rPr>
                <w:b/>
                <w:sz w:val="24"/>
                <w:szCs w:val="24"/>
              </w:rPr>
              <w:t>Family Medicine</w:t>
            </w:r>
          </w:p>
        </w:tc>
        <w:tc>
          <w:tcPr>
            <w:tcW w:w="2419" w:type="dxa"/>
          </w:tcPr>
          <w:p w14:paraId="4454A309" w14:textId="77777777" w:rsidR="005F53F3" w:rsidRPr="00873195" w:rsidRDefault="005F53F3" w:rsidP="007C6403">
            <w:pPr>
              <w:pStyle w:val="TableParagraph"/>
              <w:spacing w:before="0" w:line="249" w:lineRule="exact"/>
              <w:ind w:left="14" w:right="8"/>
              <w:jc w:val="center"/>
              <w:rPr>
                <w:spacing w:val="-10"/>
                <w:sz w:val="24"/>
                <w:szCs w:val="24"/>
              </w:rPr>
            </w:pPr>
            <w:r w:rsidRPr="00873195">
              <w:rPr>
                <w:spacing w:val="-10"/>
                <w:sz w:val="24"/>
                <w:szCs w:val="24"/>
              </w:rPr>
              <w:t>4</w:t>
            </w:r>
          </w:p>
        </w:tc>
        <w:tc>
          <w:tcPr>
            <w:tcW w:w="1560" w:type="dxa"/>
          </w:tcPr>
          <w:p w14:paraId="7DFF6BAE" w14:textId="77777777" w:rsidR="005F53F3" w:rsidRPr="00873195" w:rsidRDefault="005F53F3" w:rsidP="007C6403">
            <w:pPr>
              <w:pStyle w:val="TableParagraph"/>
              <w:spacing w:before="0" w:line="249" w:lineRule="exact"/>
              <w:ind w:left="14" w:right="2"/>
              <w:jc w:val="center"/>
              <w:rPr>
                <w:spacing w:val="-10"/>
                <w:sz w:val="24"/>
                <w:szCs w:val="24"/>
              </w:rPr>
            </w:pPr>
            <w:r w:rsidRPr="00873195">
              <w:rPr>
                <w:spacing w:val="-10"/>
                <w:sz w:val="24"/>
                <w:szCs w:val="24"/>
              </w:rPr>
              <w:t>-</w:t>
            </w:r>
          </w:p>
        </w:tc>
        <w:tc>
          <w:tcPr>
            <w:tcW w:w="1699" w:type="dxa"/>
          </w:tcPr>
          <w:p w14:paraId="4AD2E321" w14:textId="77777777" w:rsidR="005F53F3" w:rsidRPr="00873195" w:rsidRDefault="005F53F3" w:rsidP="007C6403">
            <w:pPr>
              <w:pStyle w:val="TableParagraph"/>
              <w:spacing w:before="0" w:line="249" w:lineRule="exact"/>
              <w:ind w:left="18" w:right="3"/>
              <w:jc w:val="center"/>
              <w:rPr>
                <w:spacing w:val="-10"/>
                <w:sz w:val="24"/>
                <w:szCs w:val="24"/>
              </w:rPr>
            </w:pPr>
            <w:r w:rsidRPr="00873195">
              <w:rPr>
                <w:spacing w:val="-10"/>
                <w:sz w:val="24"/>
                <w:szCs w:val="24"/>
              </w:rPr>
              <w:t>1 (Clinical Skills)</w:t>
            </w:r>
          </w:p>
        </w:tc>
        <w:tc>
          <w:tcPr>
            <w:tcW w:w="993" w:type="dxa"/>
          </w:tcPr>
          <w:p w14:paraId="176038A4" w14:textId="77777777" w:rsidR="005F53F3" w:rsidRPr="00873195" w:rsidRDefault="005F53F3" w:rsidP="007C6403">
            <w:pPr>
              <w:pStyle w:val="TableParagraph"/>
              <w:spacing w:before="0" w:line="249" w:lineRule="exact"/>
              <w:ind w:left="13"/>
              <w:jc w:val="center"/>
              <w:rPr>
                <w:spacing w:val="-10"/>
                <w:sz w:val="24"/>
                <w:szCs w:val="24"/>
              </w:rPr>
            </w:pPr>
            <w:r w:rsidRPr="00873195">
              <w:rPr>
                <w:spacing w:val="-10"/>
                <w:sz w:val="24"/>
                <w:szCs w:val="24"/>
              </w:rPr>
              <w:t>5</w:t>
            </w:r>
          </w:p>
        </w:tc>
      </w:tr>
      <w:tr w:rsidR="005F53F3" w:rsidRPr="00873195" w14:paraId="77213754" w14:textId="77777777" w:rsidTr="00F7174B">
        <w:trPr>
          <w:trHeight w:val="508"/>
        </w:trPr>
        <w:tc>
          <w:tcPr>
            <w:tcW w:w="2396" w:type="dxa"/>
          </w:tcPr>
          <w:p w14:paraId="2C834833" w14:textId="77777777" w:rsidR="005F53F3" w:rsidRPr="00873195" w:rsidRDefault="005F53F3" w:rsidP="00902842">
            <w:pPr>
              <w:pStyle w:val="TableParagraph"/>
              <w:spacing w:before="0" w:line="249" w:lineRule="exact"/>
              <w:ind w:left="0"/>
              <w:jc w:val="center"/>
              <w:rPr>
                <w:b/>
                <w:sz w:val="24"/>
                <w:szCs w:val="24"/>
              </w:rPr>
            </w:pPr>
            <w:r w:rsidRPr="00873195">
              <w:rPr>
                <w:b/>
                <w:sz w:val="24"/>
                <w:szCs w:val="24"/>
              </w:rPr>
              <w:lastRenderedPageBreak/>
              <w:t>Emergency Medicine</w:t>
            </w:r>
          </w:p>
        </w:tc>
        <w:tc>
          <w:tcPr>
            <w:tcW w:w="2419" w:type="dxa"/>
          </w:tcPr>
          <w:p w14:paraId="43758E2A" w14:textId="77777777" w:rsidR="005F53F3" w:rsidRPr="00873195" w:rsidRDefault="005F53F3" w:rsidP="007C6403">
            <w:pPr>
              <w:pStyle w:val="TableParagraph"/>
              <w:spacing w:before="0" w:line="249" w:lineRule="exact"/>
              <w:ind w:left="14" w:right="8"/>
              <w:jc w:val="center"/>
              <w:rPr>
                <w:spacing w:val="-10"/>
                <w:sz w:val="24"/>
                <w:szCs w:val="24"/>
              </w:rPr>
            </w:pPr>
            <w:r w:rsidRPr="00873195">
              <w:rPr>
                <w:spacing w:val="-10"/>
                <w:sz w:val="24"/>
                <w:szCs w:val="24"/>
              </w:rPr>
              <w:t>-</w:t>
            </w:r>
          </w:p>
        </w:tc>
        <w:tc>
          <w:tcPr>
            <w:tcW w:w="1560" w:type="dxa"/>
          </w:tcPr>
          <w:p w14:paraId="0FDBBF99" w14:textId="77777777" w:rsidR="005F53F3" w:rsidRPr="00873195" w:rsidRDefault="005F53F3" w:rsidP="007C6403">
            <w:pPr>
              <w:pStyle w:val="TableParagraph"/>
              <w:spacing w:before="0" w:line="249" w:lineRule="exact"/>
              <w:ind w:left="14" w:right="2"/>
              <w:jc w:val="center"/>
              <w:rPr>
                <w:spacing w:val="-10"/>
                <w:sz w:val="24"/>
                <w:szCs w:val="24"/>
              </w:rPr>
            </w:pPr>
            <w:r w:rsidRPr="00873195">
              <w:rPr>
                <w:spacing w:val="-10"/>
                <w:sz w:val="24"/>
                <w:szCs w:val="24"/>
              </w:rPr>
              <w:t>-</w:t>
            </w:r>
          </w:p>
        </w:tc>
        <w:tc>
          <w:tcPr>
            <w:tcW w:w="1699" w:type="dxa"/>
          </w:tcPr>
          <w:p w14:paraId="7C51F7FE" w14:textId="77777777" w:rsidR="005F53F3" w:rsidRPr="00873195" w:rsidRDefault="005F53F3" w:rsidP="007C6403">
            <w:pPr>
              <w:pStyle w:val="TableParagraph"/>
              <w:spacing w:before="0" w:line="249" w:lineRule="exact"/>
              <w:ind w:left="18" w:right="3"/>
              <w:jc w:val="center"/>
              <w:rPr>
                <w:spacing w:val="-10"/>
                <w:sz w:val="24"/>
                <w:szCs w:val="24"/>
              </w:rPr>
            </w:pPr>
            <w:r w:rsidRPr="00873195">
              <w:rPr>
                <w:spacing w:val="-10"/>
                <w:sz w:val="24"/>
                <w:szCs w:val="24"/>
              </w:rPr>
              <w:t>1 (Clinical Skills)</w:t>
            </w:r>
          </w:p>
        </w:tc>
        <w:tc>
          <w:tcPr>
            <w:tcW w:w="993" w:type="dxa"/>
          </w:tcPr>
          <w:p w14:paraId="6FA3B9F1" w14:textId="77777777" w:rsidR="005F53F3" w:rsidRPr="00873195" w:rsidRDefault="005F53F3" w:rsidP="007C6403">
            <w:pPr>
              <w:pStyle w:val="TableParagraph"/>
              <w:spacing w:before="0" w:line="249" w:lineRule="exact"/>
              <w:ind w:left="13"/>
              <w:jc w:val="center"/>
              <w:rPr>
                <w:spacing w:val="-10"/>
                <w:sz w:val="24"/>
                <w:szCs w:val="24"/>
              </w:rPr>
            </w:pPr>
            <w:r w:rsidRPr="00873195">
              <w:rPr>
                <w:spacing w:val="-10"/>
                <w:sz w:val="24"/>
                <w:szCs w:val="24"/>
              </w:rPr>
              <w:t>1</w:t>
            </w:r>
          </w:p>
        </w:tc>
      </w:tr>
      <w:tr w:rsidR="005F53F3" w:rsidRPr="00873195" w14:paraId="02F24ED7" w14:textId="77777777" w:rsidTr="00F7174B">
        <w:trPr>
          <w:trHeight w:val="508"/>
        </w:trPr>
        <w:tc>
          <w:tcPr>
            <w:tcW w:w="2396" w:type="dxa"/>
          </w:tcPr>
          <w:p w14:paraId="0526CDFC" w14:textId="7AC75FB1" w:rsidR="00776D55" w:rsidRDefault="00902842" w:rsidP="00902842">
            <w:pPr>
              <w:pStyle w:val="TableParagraph"/>
              <w:spacing w:before="0" w:line="254" w:lineRule="exact"/>
              <w:ind w:left="0" w:right="503"/>
              <w:jc w:val="center"/>
              <w:rPr>
                <w:b/>
                <w:sz w:val="24"/>
                <w:szCs w:val="24"/>
              </w:rPr>
            </w:pPr>
            <w:r>
              <w:rPr>
                <w:b/>
                <w:sz w:val="24"/>
                <w:szCs w:val="24"/>
              </w:rPr>
              <w:t xml:space="preserve">  </w:t>
            </w:r>
            <w:r w:rsidR="005F53F3" w:rsidRPr="00873195">
              <w:rPr>
                <w:b/>
                <w:sz w:val="24"/>
                <w:szCs w:val="24"/>
              </w:rPr>
              <w:t>Gynecology</w:t>
            </w:r>
            <w:r w:rsidR="00776D55">
              <w:rPr>
                <w:b/>
                <w:sz w:val="24"/>
                <w:szCs w:val="24"/>
              </w:rPr>
              <w:t xml:space="preserve"> a</w:t>
            </w:r>
            <w:r w:rsidR="005F53F3" w:rsidRPr="00873195">
              <w:rPr>
                <w:b/>
                <w:sz w:val="24"/>
                <w:szCs w:val="24"/>
              </w:rPr>
              <w:t>nd</w:t>
            </w:r>
          </w:p>
          <w:p w14:paraId="50547731" w14:textId="5127F675" w:rsidR="005F53F3" w:rsidRPr="00873195" w:rsidRDefault="005F53F3" w:rsidP="00902842">
            <w:pPr>
              <w:pStyle w:val="TableParagraph"/>
              <w:spacing w:before="0" w:line="254" w:lineRule="exact"/>
              <w:ind w:left="0" w:right="503"/>
              <w:jc w:val="center"/>
              <w:rPr>
                <w:b/>
                <w:sz w:val="24"/>
                <w:szCs w:val="24"/>
              </w:rPr>
            </w:pPr>
            <w:r w:rsidRPr="00873195">
              <w:rPr>
                <w:b/>
                <w:spacing w:val="-2"/>
                <w:sz w:val="24"/>
                <w:szCs w:val="24"/>
              </w:rPr>
              <w:t>Obstetrics</w:t>
            </w:r>
          </w:p>
        </w:tc>
        <w:tc>
          <w:tcPr>
            <w:tcW w:w="2419" w:type="dxa"/>
          </w:tcPr>
          <w:p w14:paraId="536D7F5F" w14:textId="77777777" w:rsidR="005F53F3" w:rsidRPr="00873195" w:rsidRDefault="005F53F3" w:rsidP="007C6403">
            <w:pPr>
              <w:pStyle w:val="TableParagraph"/>
              <w:ind w:left="14" w:right="8"/>
              <w:jc w:val="center"/>
              <w:rPr>
                <w:sz w:val="24"/>
                <w:szCs w:val="24"/>
              </w:rPr>
            </w:pPr>
            <w:r w:rsidRPr="00873195">
              <w:rPr>
                <w:spacing w:val="-5"/>
                <w:sz w:val="24"/>
                <w:szCs w:val="24"/>
              </w:rPr>
              <w:t>14</w:t>
            </w:r>
          </w:p>
        </w:tc>
        <w:tc>
          <w:tcPr>
            <w:tcW w:w="1560" w:type="dxa"/>
          </w:tcPr>
          <w:p w14:paraId="2ABC40EC" w14:textId="77777777" w:rsidR="005F53F3" w:rsidRPr="00873195" w:rsidRDefault="005F53F3" w:rsidP="007C6403">
            <w:pPr>
              <w:pStyle w:val="TableParagraph"/>
              <w:ind w:left="14" w:right="2"/>
              <w:jc w:val="center"/>
              <w:rPr>
                <w:sz w:val="24"/>
                <w:szCs w:val="24"/>
              </w:rPr>
            </w:pPr>
            <w:r w:rsidRPr="00873195">
              <w:rPr>
                <w:spacing w:val="-10"/>
                <w:sz w:val="24"/>
                <w:szCs w:val="24"/>
              </w:rPr>
              <w:t>-</w:t>
            </w:r>
          </w:p>
        </w:tc>
        <w:tc>
          <w:tcPr>
            <w:tcW w:w="1699" w:type="dxa"/>
          </w:tcPr>
          <w:p w14:paraId="1313564F" w14:textId="77777777" w:rsidR="005F53F3" w:rsidRPr="00873195" w:rsidRDefault="005F53F3" w:rsidP="007C6403">
            <w:pPr>
              <w:pStyle w:val="TableParagraph"/>
              <w:ind w:left="18" w:right="3"/>
              <w:jc w:val="center"/>
              <w:rPr>
                <w:sz w:val="24"/>
                <w:szCs w:val="24"/>
              </w:rPr>
            </w:pPr>
            <w:r w:rsidRPr="00873195">
              <w:rPr>
                <w:spacing w:val="-10"/>
                <w:sz w:val="24"/>
                <w:szCs w:val="24"/>
              </w:rPr>
              <w:t>-</w:t>
            </w:r>
          </w:p>
        </w:tc>
        <w:tc>
          <w:tcPr>
            <w:tcW w:w="993" w:type="dxa"/>
          </w:tcPr>
          <w:p w14:paraId="67E2CD7E" w14:textId="77777777" w:rsidR="005F53F3" w:rsidRPr="00873195" w:rsidRDefault="005F53F3" w:rsidP="007C6403">
            <w:pPr>
              <w:pStyle w:val="TableParagraph"/>
              <w:ind w:left="13" w:right="1"/>
              <w:jc w:val="center"/>
              <w:rPr>
                <w:sz w:val="24"/>
                <w:szCs w:val="24"/>
              </w:rPr>
            </w:pPr>
            <w:r w:rsidRPr="00873195">
              <w:rPr>
                <w:spacing w:val="-5"/>
                <w:sz w:val="24"/>
                <w:szCs w:val="24"/>
              </w:rPr>
              <w:t>14</w:t>
            </w:r>
          </w:p>
        </w:tc>
      </w:tr>
      <w:tr w:rsidR="005F53F3" w:rsidRPr="00873195" w14:paraId="6CAD9FE2" w14:textId="77777777" w:rsidTr="00F7174B">
        <w:trPr>
          <w:trHeight w:val="508"/>
        </w:trPr>
        <w:tc>
          <w:tcPr>
            <w:tcW w:w="2396" w:type="dxa"/>
          </w:tcPr>
          <w:p w14:paraId="24C74F72" w14:textId="77777777" w:rsidR="005F53F3" w:rsidRPr="00873195" w:rsidRDefault="005F53F3" w:rsidP="00776D55">
            <w:pPr>
              <w:pStyle w:val="TableParagraph"/>
              <w:spacing w:before="0" w:line="249" w:lineRule="exact"/>
              <w:ind w:left="158" w:right="146"/>
              <w:jc w:val="center"/>
              <w:rPr>
                <w:b/>
                <w:sz w:val="24"/>
                <w:szCs w:val="24"/>
              </w:rPr>
            </w:pPr>
            <w:r w:rsidRPr="00873195">
              <w:rPr>
                <w:b/>
                <w:spacing w:val="-2"/>
                <w:sz w:val="24"/>
                <w:szCs w:val="24"/>
              </w:rPr>
              <w:t>Pediatrics</w:t>
            </w:r>
          </w:p>
        </w:tc>
        <w:tc>
          <w:tcPr>
            <w:tcW w:w="2419" w:type="dxa"/>
          </w:tcPr>
          <w:p w14:paraId="0D3F8AE2" w14:textId="77777777" w:rsidR="005F53F3" w:rsidRPr="00873195" w:rsidRDefault="005F53F3" w:rsidP="007C6403">
            <w:pPr>
              <w:pStyle w:val="TableParagraph"/>
              <w:spacing w:before="0" w:line="249" w:lineRule="exact"/>
              <w:ind w:left="14" w:right="8"/>
              <w:jc w:val="center"/>
              <w:rPr>
                <w:sz w:val="24"/>
                <w:szCs w:val="24"/>
              </w:rPr>
            </w:pPr>
            <w:r w:rsidRPr="00873195">
              <w:rPr>
                <w:spacing w:val="-5"/>
                <w:sz w:val="24"/>
                <w:szCs w:val="24"/>
              </w:rPr>
              <w:t>11</w:t>
            </w:r>
          </w:p>
        </w:tc>
        <w:tc>
          <w:tcPr>
            <w:tcW w:w="1560" w:type="dxa"/>
          </w:tcPr>
          <w:p w14:paraId="59BFA8A3" w14:textId="77777777" w:rsidR="005F53F3" w:rsidRPr="00873195" w:rsidRDefault="005F53F3" w:rsidP="007C6403">
            <w:pPr>
              <w:pStyle w:val="TableParagraph"/>
              <w:spacing w:before="0" w:line="249" w:lineRule="exact"/>
              <w:ind w:left="14" w:right="2"/>
              <w:jc w:val="center"/>
              <w:rPr>
                <w:sz w:val="24"/>
                <w:szCs w:val="24"/>
              </w:rPr>
            </w:pPr>
            <w:r w:rsidRPr="00873195">
              <w:rPr>
                <w:spacing w:val="-10"/>
                <w:sz w:val="24"/>
                <w:szCs w:val="24"/>
              </w:rPr>
              <w:t>-</w:t>
            </w:r>
          </w:p>
        </w:tc>
        <w:tc>
          <w:tcPr>
            <w:tcW w:w="1699" w:type="dxa"/>
          </w:tcPr>
          <w:p w14:paraId="28B55952" w14:textId="77777777" w:rsidR="005F53F3" w:rsidRPr="00873195" w:rsidRDefault="005F53F3" w:rsidP="007C6403">
            <w:pPr>
              <w:pStyle w:val="TableParagraph"/>
              <w:spacing w:before="0" w:line="249" w:lineRule="exact"/>
              <w:ind w:left="18" w:right="3"/>
              <w:jc w:val="center"/>
              <w:rPr>
                <w:sz w:val="24"/>
                <w:szCs w:val="24"/>
              </w:rPr>
            </w:pPr>
            <w:r w:rsidRPr="00873195">
              <w:rPr>
                <w:spacing w:val="-10"/>
                <w:sz w:val="24"/>
                <w:szCs w:val="24"/>
              </w:rPr>
              <w:t>-</w:t>
            </w:r>
          </w:p>
        </w:tc>
        <w:tc>
          <w:tcPr>
            <w:tcW w:w="993" w:type="dxa"/>
          </w:tcPr>
          <w:p w14:paraId="50306C0A" w14:textId="77777777" w:rsidR="005F53F3" w:rsidRPr="00873195" w:rsidRDefault="005F53F3" w:rsidP="007C6403">
            <w:pPr>
              <w:pStyle w:val="TableParagraph"/>
              <w:spacing w:before="0" w:line="249" w:lineRule="exact"/>
              <w:ind w:left="13" w:right="1"/>
              <w:jc w:val="center"/>
              <w:rPr>
                <w:sz w:val="24"/>
                <w:szCs w:val="24"/>
              </w:rPr>
            </w:pPr>
            <w:r w:rsidRPr="00873195">
              <w:rPr>
                <w:spacing w:val="-5"/>
                <w:sz w:val="24"/>
                <w:szCs w:val="24"/>
              </w:rPr>
              <w:t>11</w:t>
            </w:r>
          </w:p>
        </w:tc>
      </w:tr>
      <w:tr w:rsidR="005F53F3" w:rsidRPr="00873195" w14:paraId="40FB1E0D" w14:textId="77777777" w:rsidTr="00F7174B">
        <w:trPr>
          <w:trHeight w:val="508"/>
        </w:trPr>
        <w:tc>
          <w:tcPr>
            <w:tcW w:w="2396" w:type="dxa"/>
          </w:tcPr>
          <w:p w14:paraId="5BDBA2A7" w14:textId="77777777" w:rsidR="005F53F3" w:rsidRPr="00873195" w:rsidRDefault="005F53F3" w:rsidP="00776D55">
            <w:pPr>
              <w:pStyle w:val="TableParagraph"/>
              <w:ind w:left="158" w:right="145"/>
              <w:jc w:val="center"/>
              <w:rPr>
                <w:b/>
                <w:sz w:val="24"/>
                <w:szCs w:val="24"/>
              </w:rPr>
            </w:pPr>
            <w:r w:rsidRPr="00873195">
              <w:rPr>
                <w:b/>
                <w:spacing w:val="-2"/>
                <w:sz w:val="24"/>
                <w:szCs w:val="24"/>
              </w:rPr>
              <w:t>Urology</w:t>
            </w:r>
          </w:p>
        </w:tc>
        <w:tc>
          <w:tcPr>
            <w:tcW w:w="2419" w:type="dxa"/>
          </w:tcPr>
          <w:p w14:paraId="13FBBCC2" w14:textId="77777777" w:rsidR="005F53F3" w:rsidRPr="00873195" w:rsidRDefault="005F53F3" w:rsidP="007C6403">
            <w:pPr>
              <w:pStyle w:val="TableParagraph"/>
              <w:ind w:left="14" w:right="8"/>
              <w:jc w:val="center"/>
              <w:rPr>
                <w:sz w:val="24"/>
                <w:szCs w:val="24"/>
              </w:rPr>
            </w:pPr>
            <w:r w:rsidRPr="00873195">
              <w:rPr>
                <w:spacing w:val="-10"/>
                <w:sz w:val="24"/>
                <w:szCs w:val="24"/>
              </w:rPr>
              <w:t>2</w:t>
            </w:r>
          </w:p>
        </w:tc>
        <w:tc>
          <w:tcPr>
            <w:tcW w:w="1560" w:type="dxa"/>
          </w:tcPr>
          <w:p w14:paraId="3B851B05" w14:textId="77777777" w:rsidR="005F53F3" w:rsidRPr="00873195" w:rsidRDefault="005F53F3" w:rsidP="007C6403">
            <w:pPr>
              <w:pStyle w:val="TableParagraph"/>
              <w:ind w:left="14" w:right="2"/>
              <w:jc w:val="center"/>
              <w:rPr>
                <w:sz w:val="24"/>
                <w:szCs w:val="24"/>
              </w:rPr>
            </w:pPr>
            <w:r w:rsidRPr="00873195">
              <w:rPr>
                <w:spacing w:val="-10"/>
                <w:sz w:val="24"/>
                <w:szCs w:val="24"/>
              </w:rPr>
              <w:t>-</w:t>
            </w:r>
          </w:p>
        </w:tc>
        <w:tc>
          <w:tcPr>
            <w:tcW w:w="1699" w:type="dxa"/>
          </w:tcPr>
          <w:p w14:paraId="7C6A5FA9" w14:textId="77777777" w:rsidR="005F53F3" w:rsidRPr="00873195" w:rsidRDefault="005F53F3" w:rsidP="007C6403">
            <w:pPr>
              <w:pStyle w:val="TableParagraph"/>
              <w:ind w:left="18" w:right="3"/>
              <w:jc w:val="center"/>
              <w:rPr>
                <w:sz w:val="24"/>
                <w:szCs w:val="24"/>
              </w:rPr>
            </w:pPr>
            <w:r w:rsidRPr="00873195">
              <w:rPr>
                <w:spacing w:val="-10"/>
                <w:sz w:val="24"/>
                <w:szCs w:val="24"/>
              </w:rPr>
              <w:t>-</w:t>
            </w:r>
          </w:p>
        </w:tc>
        <w:tc>
          <w:tcPr>
            <w:tcW w:w="993" w:type="dxa"/>
          </w:tcPr>
          <w:p w14:paraId="17E4D63A" w14:textId="77777777" w:rsidR="005F53F3" w:rsidRPr="00873195" w:rsidRDefault="005F53F3" w:rsidP="007C6403">
            <w:pPr>
              <w:pStyle w:val="TableParagraph"/>
              <w:ind w:left="13"/>
              <w:jc w:val="center"/>
              <w:rPr>
                <w:sz w:val="24"/>
                <w:szCs w:val="24"/>
              </w:rPr>
            </w:pPr>
            <w:r w:rsidRPr="00873195">
              <w:rPr>
                <w:spacing w:val="-10"/>
                <w:sz w:val="24"/>
                <w:szCs w:val="24"/>
              </w:rPr>
              <w:t>2</w:t>
            </w:r>
          </w:p>
        </w:tc>
      </w:tr>
      <w:tr w:rsidR="005F53F3" w:rsidRPr="00873195" w14:paraId="2BDCD8BF" w14:textId="77777777" w:rsidTr="00F7174B">
        <w:trPr>
          <w:trHeight w:val="508"/>
        </w:trPr>
        <w:tc>
          <w:tcPr>
            <w:tcW w:w="2396" w:type="dxa"/>
          </w:tcPr>
          <w:p w14:paraId="7CBCAE4A" w14:textId="77777777" w:rsidR="005F53F3" w:rsidRPr="00873195" w:rsidRDefault="005F53F3" w:rsidP="007C6403">
            <w:pPr>
              <w:pStyle w:val="TableParagraph"/>
              <w:ind w:left="158" w:right="145"/>
              <w:jc w:val="center"/>
              <w:rPr>
                <w:b/>
                <w:sz w:val="24"/>
                <w:szCs w:val="24"/>
              </w:rPr>
            </w:pPr>
            <w:r w:rsidRPr="00873195">
              <w:rPr>
                <w:b/>
                <w:sz w:val="24"/>
                <w:szCs w:val="24"/>
              </w:rPr>
              <w:t>Physiology</w:t>
            </w:r>
          </w:p>
        </w:tc>
        <w:tc>
          <w:tcPr>
            <w:tcW w:w="2419" w:type="dxa"/>
          </w:tcPr>
          <w:p w14:paraId="6D77375A" w14:textId="77777777" w:rsidR="005F53F3" w:rsidRPr="00873195" w:rsidRDefault="005F53F3" w:rsidP="007C6403">
            <w:pPr>
              <w:pStyle w:val="TableParagraph"/>
              <w:ind w:left="14" w:right="8"/>
              <w:jc w:val="center"/>
              <w:rPr>
                <w:sz w:val="24"/>
                <w:szCs w:val="24"/>
              </w:rPr>
            </w:pPr>
            <w:r w:rsidRPr="00873195">
              <w:rPr>
                <w:spacing w:val="-10"/>
                <w:sz w:val="24"/>
                <w:szCs w:val="24"/>
              </w:rPr>
              <w:t>6</w:t>
            </w:r>
          </w:p>
        </w:tc>
        <w:tc>
          <w:tcPr>
            <w:tcW w:w="1560" w:type="dxa"/>
          </w:tcPr>
          <w:p w14:paraId="11937C3F" w14:textId="77777777" w:rsidR="005F53F3" w:rsidRPr="00873195" w:rsidRDefault="005F53F3" w:rsidP="007C6403">
            <w:pPr>
              <w:pStyle w:val="TableParagraph"/>
              <w:ind w:left="14" w:right="2"/>
              <w:jc w:val="center"/>
              <w:rPr>
                <w:sz w:val="24"/>
                <w:szCs w:val="24"/>
              </w:rPr>
            </w:pPr>
            <w:r w:rsidRPr="00873195">
              <w:rPr>
                <w:spacing w:val="-10"/>
                <w:sz w:val="24"/>
                <w:szCs w:val="24"/>
              </w:rPr>
              <w:t>-</w:t>
            </w:r>
          </w:p>
        </w:tc>
        <w:tc>
          <w:tcPr>
            <w:tcW w:w="1699" w:type="dxa"/>
          </w:tcPr>
          <w:p w14:paraId="62123CCC" w14:textId="77777777" w:rsidR="005F53F3" w:rsidRPr="00873195" w:rsidRDefault="005F53F3" w:rsidP="007C6403">
            <w:pPr>
              <w:pStyle w:val="TableParagraph"/>
              <w:ind w:left="18" w:right="3"/>
              <w:jc w:val="center"/>
              <w:rPr>
                <w:sz w:val="24"/>
                <w:szCs w:val="24"/>
              </w:rPr>
            </w:pPr>
            <w:r w:rsidRPr="00873195">
              <w:rPr>
                <w:spacing w:val="-10"/>
                <w:sz w:val="24"/>
                <w:szCs w:val="24"/>
              </w:rPr>
              <w:t>-</w:t>
            </w:r>
          </w:p>
        </w:tc>
        <w:tc>
          <w:tcPr>
            <w:tcW w:w="993" w:type="dxa"/>
          </w:tcPr>
          <w:p w14:paraId="70B35BFC" w14:textId="77777777" w:rsidR="005F53F3" w:rsidRPr="00873195" w:rsidRDefault="005F53F3" w:rsidP="007C6403">
            <w:pPr>
              <w:pStyle w:val="TableParagraph"/>
              <w:ind w:left="13"/>
              <w:jc w:val="center"/>
              <w:rPr>
                <w:sz w:val="24"/>
                <w:szCs w:val="24"/>
              </w:rPr>
            </w:pPr>
            <w:r w:rsidRPr="00873195">
              <w:rPr>
                <w:spacing w:val="-10"/>
                <w:sz w:val="24"/>
                <w:szCs w:val="24"/>
              </w:rPr>
              <w:t>6</w:t>
            </w:r>
          </w:p>
        </w:tc>
      </w:tr>
      <w:tr w:rsidR="001611DB" w:rsidRPr="00873195" w14:paraId="5D47B19D" w14:textId="77777777" w:rsidTr="00F7174B">
        <w:trPr>
          <w:trHeight w:val="508"/>
        </w:trPr>
        <w:tc>
          <w:tcPr>
            <w:tcW w:w="2396" w:type="dxa"/>
          </w:tcPr>
          <w:p w14:paraId="1F3A802F" w14:textId="5081775B" w:rsidR="001611DB" w:rsidRPr="00873195" w:rsidRDefault="001611DB" w:rsidP="007C6403">
            <w:pPr>
              <w:pStyle w:val="TableParagraph"/>
              <w:ind w:left="158" w:right="145"/>
              <w:jc w:val="center"/>
              <w:rPr>
                <w:b/>
                <w:sz w:val="24"/>
                <w:szCs w:val="24"/>
              </w:rPr>
            </w:pPr>
            <w:r w:rsidRPr="001611DB">
              <w:rPr>
                <w:b/>
                <w:sz w:val="24"/>
                <w:szCs w:val="24"/>
              </w:rPr>
              <w:t>Pathology</w:t>
            </w:r>
          </w:p>
        </w:tc>
        <w:tc>
          <w:tcPr>
            <w:tcW w:w="2419" w:type="dxa"/>
          </w:tcPr>
          <w:p w14:paraId="2254473E" w14:textId="4D0E8473" w:rsidR="001611DB" w:rsidRPr="00873195" w:rsidRDefault="001611DB" w:rsidP="007C6403">
            <w:pPr>
              <w:pStyle w:val="TableParagraph"/>
              <w:ind w:left="14" w:right="8"/>
              <w:jc w:val="center"/>
              <w:rPr>
                <w:spacing w:val="-10"/>
                <w:sz w:val="24"/>
                <w:szCs w:val="24"/>
              </w:rPr>
            </w:pPr>
            <w:r>
              <w:rPr>
                <w:spacing w:val="-10"/>
                <w:sz w:val="24"/>
                <w:szCs w:val="24"/>
              </w:rPr>
              <w:t>1</w:t>
            </w:r>
          </w:p>
        </w:tc>
        <w:tc>
          <w:tcPr>
            <w:tcW w:w="1560" w:type="dxa"/>
          </w:tcPr>
          <w:p w14:paraId="163DE9E5" w14:textId="40FC20EB" w:rsidR="001611DB" w:rsidRPr="00873195" w:rsidRDefault="001611DB" w:rsidP="007C6403">
            <w:pPr>
              <w:pStyle w:val="TableParagraph"/>
              <w:ind w:left="14" w:right="2"/>
              <w:jc w:val="center"/>
              <w:rPr>
                <w:spacing w:val="-10"/>
                <w:sz w:val="24"/>
                <w:szCs w:val="24"/>
              </w:rPr>
            </w:pPr>
            <w:r>
              <w:rPr>
                <w:spacing w:val="-10"/>
                <w:sz w:val="24"/>
                <w:szCs w:val="24"/>
              </w:rPr>
              <w:t>-</w:t>
            </w:r>
          </w:p>
        </w:tc>
        <w:tc>
          <w:tcPr>
            <w:tcW w:w="1699" w:type="dxa"/>
          </w:tcPr>
          <w:p w14:paraId="6042BDE5" w14:textId="2387BBDA" w:rsidR="001611DB" w:rsidRPr="00873195" w:rsidRDefault="001611DB" w:rsidP="007C6403">
            <w:pPr>
              <w:pStyle w:val="TableParagraph"/>
              <w:ind w:left="18" w:right="3"/>
              <w:jc w:val="center"/>
              <w:rPr>
                <w:spacing w:val="-10"/>
                <w:sz w:val="24"/>
                <w:szCs w:val="24"/>
              </w:rPr>
            </w:pPr>
            <w:r>
              <w:rPr>
                <w:spacing w:val="-10"/>
                <w:sz w:val="24"/>
                <w:szCs w:val="24"/>
              </w:rPr>
              <w:t>-</w:t>
            </w:r>
          </w:p>
        </w:tc>
        <w:tc>
          <w:tcPr>
            <w:tcW w:w="993" w:type="dxa"/>
          </w:tcPr>
          <w:p w14:paraId="7B7BF3DF" w14:textId="293E63ED" w:rsidR="001611DB" w:rsidRPr="00873195" w:rsidRDefault="001611DB" w:rsidP="007C6403">
            <w:pPr>
              <w:pStyle w:val="TableParagraph"/>
              <w:ind w:left="13"/>
              <w:jc w:val="center"/>
              <w:rPr>
                <w:spacing w:val="-10"/>
                <w:sz w:val="24"/>
                <w:szCs w:val="24"/>
              </w:rPr>
            </w:pPr>
            <w:r>
              <w:rPr>
                <w:spacing w:val="-10"/>
                <w:sz w:val="24"/>
                <w:szCs w:val="24"/>
              </w:rPr>
              <w:t>1</w:t>
            </w:r>
          </w:p>
        </w:tc>
      </w:tr>
      <w:tr w:rsidR="001611DB" w:rsidRPr="00873195" w14:paraId="457A4309" w14:textId="77777777" w:rsidTr="00F7174B">
        <w:trPr>
          <w:trHeight w:val="508"/>
        </w:trPr>
        <w:tc>
          <w:tcPr>
            <w:tcW w:w="2396" w:type="dxa"/>
          </w:tcPr>
          <w:p w14:paraId="0EF62F13" w14:textId="4C621EF1" w:rsidR="001611DB" w:rsidRPr="001611DB" w:rsidRDefault="001611DB" w:rsidP="007C6403">
            <w:pPr>
              <w:pStyle w:val="TableParagraph"/>
              <w:ind w:left="158" w:right="145"/>
              <w:jc w:val="center"/>
              <w:rPr>
                <w:b/>
                <w:sz w:val="24"/>
                <w:szCs w:val="24"/>
              </w:rPr>
            </w:pPr>
            <w:r>
              <w:rPr>
                <w:b/>
                <w:sz w:val="24"/>
                <w:szCs w:val="24"/>
              </w:rPr>
              <w:t>PBL</w:t>
            </w:r>
          </w:p>
        </w:tc>
        <w:tc>
          <w:tcPr>
            <w:tcW w:w="2419" w:type="dxa"/>
          </w:tcPr>
          <w:p w14:paraId="15789D95" w14:textId="6B49D033" w:rsidR="001611DB" w:rsidRDefault="001611DB" w:rsidP="007C6403">
            <w:pPr>
              <w:pStyle w:val="TableParagraph"/>
              <w:ind w:left="14" w:right="8"/>
              <w:jc w:val="center"/>
              <w:rPr>
                <w:spacing w:val="-10"/>
                <w:sz w:val="24"/>
                <w:szCs w:val="24"/>
              </w:rPr>
            </w:pPr>
            <w:r>
              <w:rPr>
                <w:spacing w:val="-10"/>
                <w:sz w:val="24"/>
                <w:szCs w:val="24"/>
              </w:rPr>
              <w:t>-</w:t>
            </w:r>
          </w:p>
        </w:tc>
        <w:tc>
          <w:tcPr>
            <w:tcW w:w="1560" w:type="dxa"/>
          </w:tcPr>
          <w:p w14:paraId="4F422103" w14:textId="09C52DC4" w:rsidR="001611DB" w:rsidRDefault="001611DB" w:rsidP="007C6403">
            <w:pPr>
              <w:pStyle w:val="TableParagraph"/>
              <w:ind w:left="14" w:right="2"/>
              <w:jc w:val="center"/>
              <w:rPr>
                <w:spacing w:val="-10"/>
                <w:sz w:val="24"/>
                <w:szCs w:val="24"/>
              </w:rPr>
            </w:pPr>
            <w:r>
              <w:rPr>
                <w:spacing w:val="-10"/>
                <w:sz w:val="24"/>
                <w:szCs w:val="24"/>
              </w:rPr>
              <w:t>-</w:t>
            </w:r>
          </w:p>
        </w:tc>
        <w:tc>
          <w:tcPr>
            <w:tcW w:w="1699" w:type="dxa"/>
          </w:tcPr>
          <w:p w14:paraId="36F95FA9" w14:textId="6C7967C8" w:rsidR="001611DB" w:rsidRDefault="001611DB" w:rsidP="007C6403">
            <w:pPr>
              <w:pStyle w:val="TableParagraph"/>
              <w:ind w:left="18" w:right="3"/>
              <w:jc w:val="center"/>
              <w:rPr>
                <w:spacing w:val="-10"/>
                <w:sz w:val="24"/>
                <w:szCs w:val="24"/>
              </w:rPr>
            </w:pPr>
            <w:r>
              <w:rPr>
                <w:spacing w:val="-10"/>
                <w:sz w:val="24"/>
                <w:szCs w:val="24"/>
              </w:rPr>
              <w:t>6</w:t>
            </w:r>
          </w:p>
        </w:tc>
        <w:tc>
          <w:tcPr>
            <w:tcW w:w="993" w:type="dxa"/>
          </w:tcPr>
          <w:p w14:paraId="17D79BA2" w14:textId="77777777" w:rsidR="001611DB" w:rsidRDefault="001611DB" w:rsidP="007C6403">
            <w:pPr>
              <w:pStyle w:val="TableParagraph"/>
              <w:ind w:left="13"/>
              <w:jc w:val="center"/>
              <w:rPr>
                <w:spacing w:val="-10"/>
                <w:sz w:val="24"/>
                <w:szCs w:val="24"/>
              </w:rPr>
            </w:pPr>
          </w:p>
        </w:tc>
      </w:tr>
      <w:tr w:rsidR="005F53F3" w:rsidRPr="00873195" w14:paraId="1C41EC43" w14:textId="77777777" w:rsidTr="00F7174B">
        <w:trPr>
          <w:trHeight w:val="508"/>
        </w:trPr>
        <w:tc>
          <w:tcPr>
            <w:tcW w:w="2396" w:type="dxa"/>
          </w:tcPr>
          <w:p w14:paraId="5273D726" w14:textId="77777777" w:rsidR="005F53F3" w:rsidRPr="00873195" w:rsidRDefault="005F53F3" w:rsidP="007C6403">
            <w:pPr>
              <w:pStyle w:val="TableParagraph"/>
              <w:ind w:left="158" w:right="146"/>
              <w:jc w:val="center"/>
              <w:rPr>
                <w:b/>
                <w:sz w:val="24"/>
                <w:szCs w:val="24"/>
              </w:rPr>
            </w:pPr>
            <w:r w:rsidRPr="00873195">
              <w:rPr>
                <w:b/>
                <w:spacing w:val="-2"/>
                <w:sz w:val="24"/>
                <w:szCs w:val="24"/>
              </w:rPr>
              <w:t>TOTAL</w:t>
            </w:r>
          </w:p>
        </w:tc>
        <w:tc>
          <w:tcPr>
            <w:tcW w:w="2419" w:type="dxa"/>
          </w:tcPr>
          <w:p w14:paraId="4111BCBF" w14:textId="761C5E72" w:rsidR="005F53F3" w:rsidRPr="00873195" w:rsidRDefault="005F53F3" w:rsidP="007C6403">
            <w:pPr>
              <w:pStyle w:val="TableParagraph"/>
              <w:ind w:left="14" w:right="8"/>
              <w:jc w:val="center"/>
              <w:rPr>
                <w:sz w:val="24"/>
                <w:szCs w:val="24"/>
              </w:rPr>
            </w:pPr>
            <w:r w:rsidRPr="00873195">
              <w:rPr>
                <w:sz w:val="24"/>
                <w:szCs w:val="24"/>
              </w:rPr>
              <w:t>5</w:t>
            </w:r>
            <w:r w:rsidR="001611DB">
              <w:rPr>
                <w:sz w:val="24"/>
                <w:szCs w:val="24"/>
              </w:rPr>
              <w:t>7</w:t>
            </w:r>
          </w:p>
        </w:tc>
        <w:tc>
          <w:tcPr>
            <w:tcW w:w="1560" w:type="dxa"/>
          </w:tcPr>
          <w:p w14:paraId="6082D376" w14:textId="77777777" w:rsidR="005F53F3" w:rsidRPr="00873195" w:rsidRDefault="005F53F3" w:rsidP="007C6403">
            <w:pPr>
              <w:pStyle w:val="TableParagraph"/>
              <w:ind w:left="14" w:right="2"/>
              <w:jc w:val="center"/>
              <w:rPr>
                <w:sz w:val="24"/>
                <w:szCs w:val="24"/>
              </w:rPr>
            </w:pPr>
            <w:r w:rsidRPr="00873195">
              <w:rPr>
                <w:sz w:val="24"/>
                <w:szCs w:val="24"/>
              </w:rPr>
              <w:t>-</w:t>
            </w:r>
          </w:p>
        </w:tc>
        <w:tc>
          <w:tcPr>
            <w:tcW w:w="1699" w:type="dxa"/>
          </w:tcPr>
          <w:p w14:paraId="15F73B2C" w14:textId="7C2E0C53" w:rsidR="005F53F3" w:rsidRPr="00873195" w:rsidRDefault="001611DB" w:rsidP="007C6403">
            <w:pPr>
              <w:pStyle w:val="TableParagraph"/>
              <w:ind w:left="18" w:right="3"/>
              <w:jc w:val="center"/>
              <w:rPr>
                <w:sz w:val="24"/>
                <w:szCs w:val="24"/>
              </w:rPr>
            </w:pPr>
            <w:r>
              <w:rPr>
                <w:sz w:val="24"/>
                <w:szCs w:val="24"/>
              </w:rPr>
              <w:t>8</w:t>
            </w:r>
          </w:p>
        </w:tc>
        <w:tc>
          <w:tcPr>
            <w:tcW w:w="993" w:type="dxa"/>
          </w:tcPr>
          <w:p w14:paraId="48A5D0A4" w14:textId="6E2966B9" w:rsidR="005F53F3" w:rsidRPr="00873195" w:rsidRDefault="001611DB" w:rsidP="007C6403">
            <w:pPr>
              <w:pStyle w:val="TableParagraph"/>
              <w:ind w:left="13" w:right="1"/>
              <w:jc w:val="center"/>
              <w:rPr>
                <w:sz w:val="24"/>
                <w:szCs w:val="24"/>
              </w:rPr>
            </w:pPr>
            <w:r>
              <w:rPr>
                <w:sz w:val="24"/>
                <w:szCs w:val="24"/>
              </w:rPr>
              <w:t>65</w:t>
            </w:r>
          </w:p>
        </w:tc>
      </w:tr>
    </w:tbl>
    <w:p w14:paraId="43D2037A" w14:textId="02291F48" w:rsidR="009D707D" w:rsidRPr="00873195" w:rsidRDefault="005F53F3" w:rsidP="001E4B89">
      <w:pPr>
        <w:pStyle w:val="GvdeMetni"/>
        <w:spacing w:before="189"/>
        <w:rPr>
          <w:rFonts w:ascii="Times New Roman" w:hAnsi="Times New Roman" w:cs="Times New Roman"/>
          <w:sz w:val="24"/>
          <w:szCs w:val="24"/>
          <w:highlight w:val="yellow"/>
        </w:rPr>
      </w:pPr>
      <w:r w:rsidRPr="00873195">
        <w:rPr>
          <w:rFonts w:ascii="Times New Roman" w:hAnsi="Times New Roman" w:cs="Times New Roman"/>
          <w:b/>
          <w:noProof/>
          <w:sz w:val="24"/>
          <w:szCs w:val="24"/>
        </w:rPr>
        <mc:AlternateContent>
          <mc:Choice Requires="wpg">
            <w:drawing>
              <wp:anchor distT="0" distB="0" distL="0" distR="0" simplePos="0" relativeHeight="251659264" behindDoc="1" locked="0" layoutInCell="1" allowOverlap="1" wp14:anchorId="4294CBED" wp14:editId="3734AF8E">
                <wp:simplePos x="0" y="0"/>
                <wp:positionH relativeFrom="page">
                  <wp:posOffset>1021080</wp:posOffset>
                </wp:positionH>
                <wp:positionV relativeFrom="paragraph">
                  <wp:posOffset>234315</wp:posOffset>
                </wp:positionV>
                <wp:extent cx="5757927" cy="167640"/>
                <wp:effectExtent l="0" t="0" r="14605" b="2286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7927" cy="167640"/>
                          <a:chOff x="3047" y="3047"/>
                          <a:chExt cx="5757927" cy="167640"/>
                        </a:xfrm>
                      </wpg:grpSpPr>
                      <wps:wsp>
                        <wps:cNvPr id="2" name="Textbox 2"/>
                        <wps:cNvSpPr txBox="1"/>
                        <wps:spPr>
                          <a:xfrm>
                            <a:off x="3118104" y="3047"/>
                            <a:ext cx="2642870" cy="167640"/>
                          </a:xfrm>
                          <a:prstGeom prst="rect">
                            <a:avLst/>
                          </a:prstGeom>
                          <a:ln w="6096">
                            <a:solidFill>
                              <a:srgbClr val="000000"/>
                            </a:solidFill>
                            <a:prstDash val="solid"/>
                          </a:ln>
                        </wps:spPr>
                        <wps:txbx>
                          <w:txbxContent>
                            <w:p w14:paraId="13D74425" w14:textId="77777777" w:rsidR="005F53F3" w:rsidRPr="00F7174B" w:rsidRDefault="005F53F3" w:rsidP="005F53F3">
                              <w:pPr>
                                <w:spacing w:line="249" w:lineRule="exact"/>
                                <w:ind w:left="105"/>
                                <w:rPr>
                                  <w:rFonts w:ascii="Times New Roman" w:hAnsi="Times New Roman" w:cs="Times New Roman"/>
                                  <w:sz w:val="24"/>
                                  <w:szCs w:val="24"/>
                                </w:rPr>
                              </w:pPr>
                              <w:r w:rsidRPr="00F7174B">
                                <w:rPr>
                                  <w:rFonts w:ascii="Times New Roman" w:hAnsi="Times New Roman" w:cs="Times New Roman"/>
                                  <w:spacing w:val="-10"/>
                                  <w:sz w:val="24"/>
                                  <w:szCs w:val="24"/>
                                </w:rPr>
                                <w:t>2</w:t>
                              </w:r>
                            </w:p>
                          </w:txbxContent>
                        </wps:txbx>
                        <wps:bodyPr wrap="square" lIns="0" tIns="0" rIns="0" bIns="0" rtlCol="0">
                          <a:noAutofit/>
                        </wps:bodyPr>
                      </wps:wsp>
                      <wps:wsp>
                        <wps:cNvPr id="3" name="Textbox 3"/>
                        <wps:cNvSpPr txBox="1"/>
                        <wps:spPr>
                          <a:xfrm>
                            <a:off x="3047" y="3047"/>
                            <a:ext cx="3115310" cy="167640"/>
                          </a:xfrm>
                          <a:prstGeom prst="rect">
                            <a:avLst/>
                          </a:prstGeom>
                          <a:ln w="6096">
                            <a:solidFill>
                              <a:srgbClr val="000000"/>
                            </a:solidFill>
                            <a:prstDash val="solid"/>
                          </a:ln>
                        </wps:spPr>
                        <wps:txbx>
                          <w:txbxContent>
                            <w:p w14:paraId="445E0234" w14:textId="77777777" w:rsidR="005F53F3" w:rsidRPr="00F7174B" w:rsidRDefault="005F53F3" w:rsidP="005F53F3">
                              <w:pPr>
                                <w:spacing w:line="249" w:lineRule="exact"/>
                                <w:ind w:left="105"/>
                                <w:rPr>
                                  <w:rFonts w:ascii="Times New Roman" w:hAnsi="Times New Roman" w:cs="Times New Roman"/>
                                  <w:b/>
                                  <w:sz w:val="24"/>
                                  <w:szCs w:val="24"/>
                                </w:rPr>
                              </w:pPr>
                              <w:r w:rsidRPr="00F7174B">
                                <w:rPr>
                                  <w:rFonts w:ascii="Times New Roman" w:hAnsi="Times New Roman" w:cs="Times New Roman"/>
                                  <w:b/>
                                  <w:sz w:val="24"/>
                                  <w:szCs w:val="24"/>
                                </w:rPr>
                                <w:t>Advisor</w:t>
                              </w:r>
                              <w:r w:rsidRPr="00F7174B">
                                <w:rPr>
                                  <w:rFonts w:ascii="Times New Roman" w:hAnsi="Times New Roman" w:cs="Times New Roman"/>
                                  <w:b/>
                                  <w:spacing w:val="-7"/>
                                  <w:sz w:val="24"/>
                                  <w:szCs w:val="24"/>
                                </w:rPr>
                                <w:t xml:space="preserve"> </w:t>
                              </w:r>
                              <w:r w:rsidRPr="00F7174B">
                                <w:rPr>
                                  <w:rFonts w:ascii="Times New Roman" w:hAnsi="Times New Roman" w:cs="Times New Roman"/>
                                  <w:b/>
                                  <w:spacing w:val="-2"/>
                                  <w:sz w:val="24"/>
                                  <w:szCs w:val="24"/>
                                </w:rPr>
                                <w:t>Visit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94CBED" id="Group 1" o:spid="_x0000_s1026" style="position:absolute;margin-left:80.4pt;margin-top:18.45pt;width:453.4pt;height:13.2pt;z-index:-251657216;mso-wrap-distance-left:0;mso-wrap-distance-right:0;mso-position-horizontal-relative:page;mso-width-relative:margin;mso-height-relative:margin" coordorigin="30,30" coordsize="57579,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">
                <v:shapetype id="_x0000_t202" coordsize="21600,21600" o:spt="202" path="m,l,21600r21600,l21600,xe">
                  <v:stroke joinstyle="miter"/>
                  <v:path gradientshapeok="t" o:connecttype="rect"/>
                </v:shapetype>
                <v:shape id="Textbox 2" o:spid="_x0000_s1027" type="#_x0000_t202" style="position:absolute;left:31181;top:30;width:26428;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14:paraId="13D74425" w14:textId="77777777" w:rsidR="005F53F3" w:rsidRPr="00F7174B" w:rsidRDefault="005F53F3" w:rsidP="005F53F3">
                        <w:pPr>
                          <w:spacing w:line="249" w:lineRule="exact"/>
                          <w:ind w:left="105"/>
                          <w:rPr>
                            <w:rFonts w:ascii="Times New Roman" w:hAnsi="Times New Roman" w:cs="Times New Roman"/>
                            <w:sz w:val="24"/>
                            <w:szCs w:val="24"/>
                          </w:rPr>
                        </w:pPr>
                        <w:r w:rsidRPr="00F7174B">
                          <w:rPr>
                            <w:rFonts w:ascii="Times New Roman" w:hAnsi="Times New Roman" w:cs="Times New Roman"/>
                            <w:spacing w:val="-10"/>
                            <w:sz w:val="24"/>
                            <w:szCs w:val="24"/>
                          </w:rPr>
                          <w:t>2</w:t>
                        </w:r>
                      </w:p>
                    </w:txbxContent>
                  </v:textbox>
                </v:shape>
                <v:shape id="Textbox 3" o:spid="_x0000_s1028" type="#_x0000_t202" style="position:absolute;left:30;top:30;width:31153;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445E0234" w14:textId="77777777" w:rsidR="005F53F3" w:rsidRPr="00F7174B" w:rsidRDefault="005F53F3" w:rsidP="005F53F3">
                        <w:pPr>
                          <w:spacing w:line="249" w:lineRule="exact"/>
                          <w:ind w:left="105"/>
                          <w:rPr>
                            <w:rFonts w:ascii="Times New Roman" w:hAnsi="Times New Roman" w:cs="Times New Roman"/>
                            <w:b/>
                            <w:sz w:val="24"/>
                            <w:szCs w:val="24"/>
                          </w:rPr>
                        </w:pPr>
                        <w:r w:rsidRPr="00F7174B">
                          <w:rPr>
                            <w:rFonts w:ascii="Times New Roman" w:hAnsi="Times New Roman" w:cs="Times New Roman"/>
                            <w:b/>
                            <w:sz w:val="24"/>
                            <w:szCs w:val="24"/>
                          </w:rPr>
                          <w:t>Advisor</w:t>
                        </w:r>
                        <w:r w:rsidRPr="00F7174B">
                          <w:rPr>
                            <w:rFonts w:ascii="Times New Roman" w:hAnsi="Times New Roman" w:cs="Times New Roman"/>
                            <w:b/>
                            <w:spacing w:val="-7"/>
                            <w:sz w:val="24"/>
                            <w:szCs w:val="24"/>
                          </w:rPr>
                          <w:t xml:space="preserve"> </w:t>
                        </w:r>
                        <w:r w:rsidRPr="00F7174B">
                          <w:rPr>
                            <w:rFonts w:ascii="Times New Roman" w:hAnsi="Times New Roman" w:cs="Times New Roman"/>
                            <w:b/>
                            <w:spacing w:val="-2"/>
                            <w:sz w:val="24"/>
                            <w:szCs w:val="24"/>
                          </w:rPr>
                          <w:t>Visit</w:t>
                        </w:r>
                      </w:p>
                    </w:txbxContent>
                  </v:textbox>
                </v:shape>
                <w10:wrap type="topAndBottom" anchorx="page"/>
              </v:group>
            </w:pict>
          </mc:Fallback>
        </mc:AlternateContent>
      </w:r>
    </w:p>
    <w:tbl>
      <w:tblPr>
        <w:tblStyle w:val="TabloKlavuzu"/>
        <w:tblW w:w="9072" w:type="dxa"/>
        <w:tblInd w:w="137" w:type="dxa"/>
        <w:tblLook w:val="04A0" w:firstRow="1" w:lastRow="0" w:firstColumn="1" w:lastColumn="0" w:noHBand="0" w:noVBand="1"/>
      </w:tblPr>
      <w:tblGrid>
        <w:gridCol w:w="2128"/>
        <w:gridCol w:w="3117"/>
        <w:gridCol w:w="3827"/>
      </w:tblGrid>
      <w:tr w:rsidR="00794C6B" w:rsidRPr="00873195" w14:paraId="64B9C47F" w14:textId="77777777" w:rsidTr="00873195">
        <w:trPr>
          <w:trHeight w:val="256"/>
        </w:trPr>
        <w:tc>
          <w:tcPr>
            <w:tcW w:w="9072" w:type="dxa"/>
            <w:gridSpan w:val="3"/>
          </w:tcPr>
          <w:p w14:paraId="2CD0E3A4" w14:textId="38CCDA2C" w:rsidR="00794C6B" w:rsidRPr="00873195" w:rsidRDefault="00794C6B" w:rsidP="00970348">
            <w:pPr>
              <w:jc w:val="center"/>
              <w:rPr>
                <w:rFonts w:ascii="Times New Roman" w:hAnsi="Times New Roman" w:cs="Times New Roman"/>
                <w:sz w:val="24"/>
                <w:szCs w:val="24"/>
              </w:rPr>
            </w:pPr>
            <w:r w:rsidRPr="00873195">
              <w:rPr>
                <w:rFonts w:ascii="Times New Roman" w:hAnsi="Times New Roman" w:cs="Times New Roman"/>
                <w:b/>
                <w:sz w:val="24"/>
                <w:szCs w:val="24"/>
              </w:rPr>
              <w:t xml:space="preserve">MED </w:t>
            </w:r>
            <w:r w:rsidR="005E4915" w:rsidRPr="00873195">
              <w:rPr>
                <w:rFonts w:ascii="Times New Roman" w:hAnsi="Times New Roman" w:cs="Times New Roman"/>
                <w:b/>
                <w:sz w:val="24"/>
                <w:szCs w:val="24"/>
              </w:rPr>
              <w:t>3</w:t>
            </w:r>
            <w:r w:rsidR="00B71534" w:rsidRPr="00873195">
              <w:rPr>
                <w:rFonts w:ascii="Times New Roman" w:hAnsi="Times New Roman" w:cs="Times New Roman"/>
                <w:b/>
                <w:sz w:val="24"/>
                <w:szCs w:val="24"/>
              </w:rPr>
              <w:t>0</w:t>
            </w:r>
            <w:r w:rsidR="005F53F3" w:rsidRPr="00873195">
              <w:rPr>
                <w:rFonts w:ascii="Times New Roman" w:hAnsi="Times New Roman" w:cs="Times New Roman"/>
                <w:b/>
                <w:sz w:val="24"/>
                <w:szCs w:val="24"/>
              </w:rPr>
              <w:t>2</w:t>
            </w:r>
            <w:r w:rsidRPr="00873195">
              <w:rPr>
                <w:rFonts w:ascii="Times New Roman" w:hAnsi="Times New Roman" w:cs="Times New Roman"/>
                <w:b/>
                <w:sz w:val="24"/>
                <w:szCs w:val="24"/>
              </w:rPr>
              <w:t xml:space="preserve"> </w:t>
            </w:r>
            <w:r w:rsidR="00CF08C9" w:rsidRPr="00873195">
              <w:rPr>
                <w:rFonts w:ascii="Times New Roman" w:hAnsi="Times New Roman" w:cs="Times New Roman"/>
                <w:b/>
                <w:sz w:val="24"/>
                <w:szCs w:val="24"/>
              </w:rPr>
              <w:t>COMMITTEE AIM</w:t>
            </w:r>
          </w:p>
        </w:tc>
      </w:tr>
      <w:tr w:rsidR="00A409E0" w:rsidRPr="00873195" w14:paraId="51B47D0E" w14:textId="77777777" w:rsidTr="00873195">
        <w:trPr>
          <w:trHeight w:val="256"/>
        </w:trPr>
        <w:tc>
          <w:tcPr>
            <w:tcW w:w="9072" w:type="dxa"/>
            <w:gridSpan w:val="3"/>
          </w:tcPr>
          <w:p w14:paraId="068905E9" w14:textId="7C822BFE" w:rsidR="00F53DA4" w:rsidRPr="00873195" w:rsidRDefault="00606F70" w:rsidP="005F53F3">
            <w:pPr>
              <w:pStyle w:val="TableParagraph"/>
              <w:ind w:left="110" w:right="92"/>
              <w:jc w:val="both"/>
              <w:rPr>
                <w:sz w:val="24"/>
                <w:szCs w:val="24"/>
              </w:rPr>
            </w:pPr>
            <w:r w:rsidRPr="00606F70">
              <w:rPr>
                <w:sz w:val="24"/>
                <w:szCs w:val="24"/>
              </w:rPr>
              <w:t xml:space="preserve">The primary objective of the 'Early </w:t>
            </w:r>
            <w:r>
              <w:rPr>
                <w:sz w:val="24"/>
                <w:szCs w:val="24"/>
              </w:rPr>
              <w:t>Ages</w:t>
            </w:r>
            <w:r w:rsidRPr="00606F70">
              <w:rPr>
                <w:sz w:val="24"/>
                <w:szCs w:val="24"/>
              </w:rPr>
              <w:t xml:space="preserve"> of Life' committee is to provide a comprehensive understanding of the process spanning from fertilization through fetal development, the birthing process, and the early stages of childhood, covering both normal physiology and pathological deviations. While teaching the dynamics of healthy pregnancy follow-up and normal birth, the committee aims to enable students to recognize 'early-life' disturbances such as teratology, genetic disorders, congenital anomalies, and inborn errors of metabolism. Furthermore, it aims to go beyond theoretical knowledge by providing clinical competencies—such as neonatal physical examination, preparation of patient admission files, and communication skills—to shape you into well-equipped physician candidates capable of protecting maternal and child health</w:t>
            </w:r>
            <w:r>
              <w:rPr>
                <w:sz w:val="24"/>
                <w:szCs w:val="24"/>
              </w:rPr>
              <w:t>.</w:t>
            </w:r>
          </w:p>
        </w:tc>
      </w:tr>
      <w:tr w:rsidR="00A409E0" w:rsidRPr="00873195" w14:paraId="12C1A9EC" w14:textId="77777777" w:rsidTr="00873195">
        <w:trPr>
          <w:trHeight w:val="271"/>
        </w:trPr>
        <w:tc>
          <w:tcPr>
            <w:tcW w:w="9072" w:type="dxa"/>
            <w:gridSpan w:val="3"/>
          </w:tcPr>
          <w:p w14:paraId="6A3873DC" w14:textId="36831DCC"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t>MED 30</w:t>
            </w:r>
            <w:r w:rsidR="00745129" w:rsidRPr="00873195">
              <w:rPr>
                <w:rFonts w:ascii="Times New Roman" w:hAnsi="Times New Roman" w:cs="Times New Roman"/>
                <w:b/>
                <w:sz w:val="24"/>
                <w:szCs w:val="24"/>
              </w:rPr>
              <w:t>2</w:t>
            </w:r>
            <w:r w:rsidRPr="00873195">
              <w:rPr>
                <w:rFonts w:ascii="Times New Roman" w:hAnsi="Times New Roman" w:cs="Times New Roman"/>
                <w:b/>
                <w:sz w:val="24"/>
                <w:szCs w:val="24"/>
              </w:rPr>
              <w:t xml:space="preserve"> COMMITTEE LEARNING OBJECTIVES</w:t>
            </w:r>
          </w:p>
        </w:tc>
      </w:tr>
      <w:tr w:rsidR="00A409E0" w:rsidRPr="00873195" w14:paraId="17384174" w14:textId="77777777" w:rsidTr="00873195">
        <w:trPr>
          <w:trHeight w:val="836"/>
        </w:trPr>
        <w:tc>
          <w:tcPr>
            <w:tcW w:w="9072" w:type="dxa"/>
            <w:gridSpan w:val="3"/>
          </w:tcPr>
          <w:p w14:paraId="000FF17B" w14:textId="2D6464EA"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1. </w:t>
            </w:r>
            <w:proofErr w:type="spellStart"/>
            <w:r w:rsidRPr="009028FD">
              <w:rPr>
                <w:rFonts w:ascii="Times New Roman" w:eastAsia="Times New Roman" w:hAnsi="Times New Roman" w:cs="Times New Roman"/>
                <w:sz w:val="24"/>
                <w:szCs w:val="24"/>
                <w:lang w:val="tr-TR" w:eastAsia="tr-TR"/>
              </w:rPr>
              <w:t>Comprehends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identification</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disease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genes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mechanisms</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genetic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susceptibility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to</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complex</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diseases</w:t>
            </w:r>
            <w:proofErr w:type="spellEnd"/>
            <w:r w:rsidRPr="009028FD">
              <w:rPr>
                <w:rFonts w:ascii="Times New Roman" w:eastAsia="Times New Roman" w:hAnsi="Times New Roman" w:cs="Times New Roman"/>
                <w:sz w:val="24"/>
                <w:szCs w:val="24"/>
                <w:lang w:val="tr-TR" w:eastAsia="tr-TR"/>
              </w:rPr>
              <w:t>.</w:t>
            </w:r>
          </w:p>
          <w:p w14:paraId="7EAFB214" w14:textId="421EA4D0"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2. </w:t>
            </w:r>
            <w:proofErr w:type="spellStart"/>
            <w:r w:rsidRPr="009028FD">
              <w:rPr>
                <w:rFonts w:ascii="Times New Roman" w:eastAsia="Times New Roman" w:hAnsi="Times New Roman" w:cs="Times New Roman"/>
                <w:sz w:val="24"/>
                <w:szCs w:val="24"/>
                <w:lang w:val="tr-TR" w:eastAsia="tr-TR"/>
              </w:rPr>
              <w:t>Defines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biochemical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roles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deficiency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states</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water-soluble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vitamins</w:t>
            </w:r>
            <w:proofErr w:type="spellEnd"/>
            <w:r w:rsidRPr="009028FD">
              <w:rPr>
                <w:rFonts w:ascii="Times New Roman" w:eastAsia="Times New Roman" w:hAnsi="Times New Roman" w:cs="Times New Roman"/>
                <w:sz w:val="24"/>
                <w:szCs w:val="24"/>
                <w:lang w:val="tr-TR" w:eastAsia="tr-TR"/>
              </w:rPr>
              <w:t>, lipid-</w:t>
            </w:r>
            <w:proofErr w:type="spellStart"/>
            <w:r w:rsidRPr="009028FD">
              <w:rPr>
                <w:rFonts w:ascii="Times New Roman" w:eastAsia="Times New Roman" w:hAnsi="Times New Roman" w:cs="Times New Roman"/>
                <w:sz w:val="24"/>
                <w:szCs w:val="24"/>
                <w:lang w:val="tr-TR" w:eastAsia="tr-TR"/>
              </w:rPr>
              <w:t>soluble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vitamins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cofactors</w:t>
            </w:r>
            <w:proofErr w:type="spellEnd"/>
            <w:r w:rsidRPr="009028FD">
              <w:rPr>
                <w:rFonts w:ascii="Times New Roman" w:eastAsia="Times New Roman" w:hAnsi="Times New Roman" w:cs="Times New Roman"/>
                <w:sz w:val="24"/>
                <w:szCs w:val="24"/>
                <w:lang w:val="tr-TR" w:eastAsia="tr-TR"/>
              </w:rPr>
              <w:t>.</w:t>
            </w:r>
          </w:p>
          <w:p w14:paraId="354FA486" w14:textId="376BEAE2"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3. </w:t>
            </w:r>
            <w:proofErr w:type="spellStart"/>
            <w:r w:rsidRPr="009028FD">
              <w:rPr>
                <w:rFonts w:ascii="Times New Roman" w:eastAsia="Times New Roman" w:hAnsi="Times New Roman" w:cs="Times New Roman"/>
                <w:sz w:val="24"/>
                <w:szCs w:val="24"/>
                <w:lang w:val="tr-TR" w:eastAsia="tr-TR"/>
              </w:rPr>
              <w:t>Explains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pathogenic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mechanisms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clinical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outcomes</w:t>
            </w:r>
            <w:proofErr w:type="spellEnd"/>
            <w:r w:rsidRPr="009028FD">
              <w:rPr>
                <w:rFonts w:ascii="Times New Roman" w:eastAsia="Times New Roman" w:hAnsi="Times New Roman" w:cs="Times New Roman"/>
                <w:sz w:val="24"/>
                <w:szCs w:val="24"/>
                <w:lang w:val="tr-TR" w:eastAsia="tr-TR"/>
              </w:rPr>
              <w:t xml:space="preserve"> of perinatal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postnatal </w:t>
            </w:r>
            <w:proofErr w:type="spellStart"/>
            <w:r w:rsidRPr="009028FD">
              <w:rPr>
                <w:rFonts w:ascii="Times New Roman" w:eastAsia="Times New Roman" w:hAnsi="Times New Roman" w:cs="Times New Roman"/>
                <w:sz w:val="24"/>
                <w:szCs w:val="24"/>
                <w:lang w:val="tr-TR" w:eastAsia="tr-TR"/>
              </w:rPr>
              <w:t>infections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specifically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including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Toxoplasmosis</w:t>
            </w:r>
            <w:proofErr w:type="spellEnd"/>
            <w:r w:rsidRPr="009028FD">
              <w:rPr>
                <w:rFonts w:ascii="Times New Roman" w:eastAsia="Times New Roman" w:hAnsi="Times New Roman" w:cs="Times New Roman"/>
                <w:sz w:val="24"/>
                <w:szCs w:val="24"/>
                <w:lang w:val="tr-TR" w:eastAsia="tr-TR"/>
              </w:rPr>
              <w:t>.</w:t>
            </w:r>
          </w:p>
          <w:p w14:paraId="4B678883" w14:textId="7248C46A"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4. </w:t>
            </w:r>
            <w:proofErr w:type="spellStart"/>
            <w:r w:rsidRPr="009028FD">
              <w:rPr>
                <w:rFonts w:ascii="Times New Roman" w:eastAsia="Times New Roman" w:hAnsi="Times New Roman" w:cs="Times New Roman"/>
                <w:sz w:val="24"/>
                <w:szCs w:val="24"/>
                <w:lang w:val="tr-TR" w:eastAsia="tr-TR"/>
              </w:rPr>
              <w:t>Learns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basic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principles</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pediatric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pharmacology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safety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guidelines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for</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drug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use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during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pregnancy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lactation</w:t>
            </w:r>
            <w:proofErr w:type="spellEnd"/>
            <w:r w:rsidRPr="009028FD">
              <w:rPr>
                <w:rFonts w:ascii="Times New Roman" w:eastAsia="Times New Roman" w:hAnsi="Times New Roman" w:cs="Times New Roman"/>
                <w:sz w:val="24"/>
                <w:szCs w:val="24"/>
                <w:lang w:val="tr-TR" w:eastAsia="tr-TR"/>
              </w:rPr>
              <w:t>.</w:t>
            </w:r>
          </w:p>
          <w:p w14:paraId="5DECEFA4" w14:textId="3EF52D7B"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5. </w:t>
            </w:r>
            <w:proofErr w:type="spellStart"/>
            <w:r w:rsidRPr="009028FD">
              <w:rPr>
                <w:rFonts w:ascii="Times New Roman" w:eastAsia="Times New Roman" w:hAnsi="Times New Roman" w:cs="Times New Roman"/>
                <w:sz w:val="24"/>
                <w:szCs w:val="24"/>
                <w:lang w:val="tr-TR" w:eastAsia="tr-TR"/>
              </w:rPr>
              <w:t>Analyzes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maternal</w:t>
            </w:r>
            <w:proofErr w:type="spellEnd"/>
            <w:r w:rsidRPr="009028FD">
              <w:rPr>
                <w:rFonts w:ascii="Times New Roman" w:eastAsia="Times New Roman" w:hAnsi="Times New Roman" w:cs="Times New Roman"/>
                <w:sz w:val="24"/>
                <w:szCs w:val="24"/>
                <w:lang w:val="tr-TR" w:eastAsia="tr-TR"/>
              </w:rPr>
              <w:t xml:space="preserve">, infant,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child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health</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indicators</w:t>
            </w:r>
            <w:proofErr w:type="spellEnd"/>
            <w:r w:rsidRPr="009028FD">
              <w:rPr>
                <w:rFonts w:ascii="Times New Roman" w:eastAsia="Times New Roman" w:hAnsi="Times New Roman" w:cs="Times New Roman"/>
                <w:sz w:val="24"/>
                <w:szCs w:val="24"/>
                <w:lang w:val="tr-TR" w:eastAsia="tr-TR"/>
              </w:rPr>
              <w:t xml:space="preserve"> in Türkiye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globally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from</w:t>
            </w:r>
            <w:proofErr w:type="spellEnd"/>
            <w:r w:rsidRPr="009028FD">
              <w:rPr>
                <w:rFonts w:ascii="Times New Roman" w:eastAsia="Times New Roman" w:hAnsi="Times New Roman" w:cs="Times New Roman"/>
                <w:sz w:val="24"/>
                <w:szCs w:val="24"/>
                <w:lang w:val="tr-TR" w:eastAsia="tr-TR"/>
              </w:rPr>
              <w:t xml:space="preserve"> a </w:t>
            </w:r>
            <w:proofErr w:type="spellStart"/>
            <w:r w:rsidRPr="009028FD">
              <w:rPr>
                <w:rFonts w:ascii="Times New Roman" w:eastAsia="Times New Roman" w:hAnsi="Times New Roman" w:cs="Times New Roman"/>
                <w:sz w:val="24"/>
                <w:szCs w:val="24"/>
                <w:lang w:val="tr-TR" w:eastAsia="tr-TR"/>
              </w:rPr>
              <w:t>public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health</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perspective</w:t>
            </w:r>
            <w:proofErr w:type="spellEnd"/>
            <w:r w:rsidRPr="009028FD">
              <w:rPr>
                <w:rFonts w:ascii="Times New Roman" w:eastAsia="Times New Roman" w:hAnsi="Times New Roman" w:cs="Times New Roman"/>
                <w:sz w:val="24"/>
                <w:szCs w:val="24"/>
                <w:lang w:val="tr-TR" w:eastAsia="tr-TR"/>
              </w:rPr>
              <w:t>.</w:t>
            </w:r>
          </w:p>
          <w:p w14:paraId="65B24F8D" w14:textId="1379AC4F"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6. </w:t>
            </w:r>
            <w:proofErr w:type="spellStart"/>
            <w:r w:rsidRPr="009028FD">
              <w:rPr>
                <w:rFonts w:ascii="Times New Roman" w:eastAsia="Times New Roman" w:hAnsi="Times New Roman" w:cs="Times New Roman"/>
                <w:sz w:val="24"/>
                <w:szCs w:val="24"/>
                <w:lang w:val="tr-TR" w:eastAsia="tr-TR"/>
              </w:rPr>
              <w:t>Explains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developmental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highlights</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fetal </w:t>
            </w:r>
            <w:proofErr w:type="spellStart"/>
            <w:r w:rsidRPr="009028FD">
              <w:rPr>
                <w:rFonts w:ascii="Times New Roman" w:eastAsia="Times New Roman" w:hAnsi="Times New Roman" w:cs="Times New Roman"/>
                <w:sz w:val="24"/>
                <w:szCs w:val="24"/>
                <w:lang w:val="tr-TR" w:eastAsia="tr-TR"/>
              </w:rPr>
              <w:t>period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impact</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teratology</w:t>
            </w:r>
            <w:proofErr w:type="spellEnd"/>
            <w:r w:rsidRPr="009028FD">
              <w:rPr>
                <w:rFonts w:ascii="Times New Roman" w:eastAsia="Times New Roman" w:hAnsi="Times New Roman" w:cs="Times New Roman"/>
                <w:sz w:val="24"/>
                <w:szCs w:val="24"/>
                <w:lang w:val="tr-TR" w:eastAsia="tr-TR"/>
              </w:rPr>
              <w:t xml:space="preserve"> on </w:t>
            </w:r>
            <w:proofErr w:type="spellStart"/>
            <w:r w:rsidRPr="009028FD">
              <w:rPr>
                <w:rFonts w:ascii="Times New Roman" w:eastAsia="Times New Roman" w:hAnsi="Times New Roman" w:cs="Times New Roman"/>
                <w:sz w:val="24"/>
                <w:szCs w:val="24"/>
                <w:lang w:val="tr-TR" w:eastAsia="tr-TR"/>
              </w:rPr>
              <w:t>embryonic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development</w:t>
            </w:r>
            <w:proofErr w:type="spellEnd"/>
            <w:r w:rsidRPr="009028FD">
              <w:rPr>
                <w:rFonts w:ascii="Times New Roman" w:eastAsia="Times New Roman" w:hAnsi="Times New Roman" w:cs="Times New Roman"/>
                <w:sz w:val="24"/>
                <w:szCs w:val="24"/>
                <w:lang w:val="tr-TR" w:eastAsia="tr-TR"/>
              </w:rPr>
              <w:t>.</w:t>
            </w:r>
          </w:p>
          <w:p w14:paraId="04A2C06C" w14:textId="6D207316"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7. </w:t>
            </w:r>
            <w:proofErr w:type="spellStart"/>
            <w:r w:rsidRPr="009028FD">
              <w:rPr>
                <w:rFonts w:ascii="Times New Roman" w:eastAsia="Times New Roman" w:hAnsi="Times New Roman" w:cs="Times New Roman"/>
                <w:sz w:val="24"/>
                <w:szCs w:val="24"/>
                <w:lang w:val="tr-TR" w:eastAsia="tr-TR"/>
              </w:rPr>
              <w:t>Grasps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primary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care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approaches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through</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patient</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education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techniques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effective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clinical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communication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skills</w:t>
            </w:r>
            <w:proofErr w:type="spellEnd"/>
            <w:r w:rsidRPr="009028FD">
              <w:rPr>
                <w:rFonts w:ascii="Times New Roman" w:eastAsia="Times New Roman" w:hAnsi="Times New Roman" w:cs="Times New Roman"/>
                <w:sz w:val="24"/>
                <w:szCs w:val="24"/>
                <w:lang w:val="tr-TR" w:eastAsia="tr-TR"/>
              </w:rPr>
              <w:t>.</w:t>
            </w:r>
          </w:p>
          <w:p w14:paraId="72BCADCC" w14:textId="63786CA5"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8. </w:t>
            </w:r>
            <w:proofErr w:type="spellStart"/>
            <w:r w:rsidRPr="009028FD">
              <w:rPr>
                <w:rFonts w:ascii="Times New Roman" w:eastAsia="Times New Roman" w:hAnsi="Times New Roman" w:cs="Times New Roman"/>
                <w:sz w:val="24"/>
                <w:szCs w:val="24"/>
                <w:lang w:val="tr-TR" w:eastAsia="tr-TR"/>
              </w:rPr>
              <w:t>Learns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systemic</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functional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physiological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changes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occurring</w:t>
            </w:r>
            <w:proofErr w:type="spellEnd"/>
            <w:r w:rsidRPr="009028FD">
              <w:rPr>
                <w:rFonts w:ascii="Times New Roman" w:eastAsia="Times New Roman" w:hAnsi="Times New Roman" w:cs="Times New Roman"/>
                <w:sz w:val="24"/>
                <w:szCs w:val="24"/>
                <w:lang w:val="tr-TR" w:eastAsia="tr-TR"/>
              </w:rPr>
              <w:t xml:space="preserve"> in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mother</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throughout</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course</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pregnancy</w:t>
            </w:r>
            <w:proofErr w:type="spellEnd"/>
            <w:r w:rsidRPr="009028FD">
              <w:rPr>
                <w:rFonts w:ascii="Times New Roman" w:eastAsia="Times New Roman" w:hAnsi="Times New Roman" w:cs="Times New Roman"/>
                <w:sz w:val="24"/>
                <w:szCs w:val="24"/>
                <w:lang w:val="tr-TR" w:eastAsia="tr-TR"/>
              </w:rPr>
              <w:t>.</w:t>
            </w:r>
          </w:p>
          <w:p w14:paraId="4B645EA6" w14:textId="4A73E499"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9. </w:t>
            </w:r>
            <w:proofErr w:type="spellStart"/>
            <w:r w:rsidRPr="009028FD">
              <w:rPr>
                <w:rFonts w:ascii="Times New Roman" w:eastAsia="Times New Roman" w:hAnsi="Times New Roman" w:cs="Times New Roman"/>
                <w:sz w:val="24"/>
                <w:szCs w:val="24"/>
                <w:lang w:val="tr-TR" w:eastAsia="tr-TR"/>
              </w:rPr>
              <w:t>Grasps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management</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pregnancy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follow-up</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physiology</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birth</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screening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tests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fetal </w:t>
            </w:r>
            <w:proofErr w:type="spellStart"/>
            <w:r w:rsidRPr="009028FD">
              <w:rPr>
                <w:rFonts w:ascii="Times New Roman" w:eastAsia="Times New Roman" w:hAnsi="Times New Roman" w:cs="Times New Roman"/>
                <w:sz w:val="24"/>
                <w:szCs w:val="24"/>
                <w:lang w:val="tr-TR" w:eastAsia="tr-TR"/>
              </w:rPr>
              <w:t>hydrops</w:t>
            </w:r>
            <w:proofErr w:type="spellEnd"/>
            <w:r w:rsidRPr="009028FD">
              <w:rPr>
                <w:rFonts w:ascii="Times New Roman" w:eastAsia="Times New Roman" w:hAnsi="Times New Roman" w:cs="Times New Roman"/>
                <w:sz w:val="24"/>
                <w:szCs w:val="24"/>
                <w:lang w:val="tr-TR" w:eastAsia="tr-TR"/>
              </w:rPr>
              <w:t>.</w:t>
            </w:r>
          </w:p>
          <w:p w14:paraId="648FE3BD" w14:textId="5499A48F"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lastRenderedPageBreak/>
              <w:t xml:space="preserve">10. </w:t>
            </w:r>
            <w:proofErr w:type="spellStart"/>
            <w:r w:rsidRPr="009028FD">
              <w:rPr>
                <w:rFonts w:ascii="Times New Roman" w:eastAsia="Times New Roman" w:hAnsi="Times New Roman" w:cs="Times New Roman"/>
                <w:sz w:val="24"/>
                <w:szCs w:val="24"/>
                <w:lang w:val="tr-TR" w:eastAsia="tr-TR"/>
              </w:rPr>
              <w:t>Learns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clinical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approach</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to</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newborn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physical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examination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inborn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errors</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metabolism</w:t>
            </w:r>
            <w:proofErr w:type="spellEnd"/>
            <w:r w:rsidRPr="009028FD">
              <w:rPr>
                <w:rFonts w:ascii="Times New Roman" w:eastAsia="Times New Roman" w:hAnsi="Times New Roman" w:cs="Times New Roman"/>
                <w:sz w:val="24"/>
                <w:szCs w:val="24"/>
                <w:lang w:val="tr-TR" w:eastAsia="tr-TR"/>
              </w:rPr>
              <w:t xml:space="preserve">, neonatal </w:t>
            </w:r>
            <w:proofErr w:type="spellStart"/>
            <w:r w:rsidRPr="009028FD">
              <w:rPr>
                <w:rFonts w:ascii="Times New Roman" w:eastAsia="Times New Roman" w:hAnsi="Times New Roman" w:cs="Times New Roman"/>
                <w:sz w:val="24"/>
                <w:szCs w:val="24"/>
                <w:lang w:val="tr-TR" w:eastAsia="tr-TR"/>
              </w:rPr>
              <w:t>necrotizing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enterocolitis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childhood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traumas</w:t>
            </w:r>
            <w:proofErr w:type="spellEnd"/>
            <w:r w:rsidRPr="009028FD">
              <w:rPr>
                <w:rFonts w:ascii="Times New Roman" w:eastAsia="Times New Roman" w:hAnsi="Times New Roman" w:cs="Times New Roman"/>
                <w:sz w:val="24"/>
                <w:szCs w:val="24"/>
                <w:lang w:val="tr-TR" w:eastAsia="tr-TR"/>
              </w:rPr>
              <w:t>.</w:t>
            </w:r>
          </w:p>
          <w:p w14:paraId="7F20B6E7" w14:textId="5EBBB211"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11.</w:t>
            </w:r>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Explains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diagnosis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follow-up</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urogenital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disorders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such</w:t>
            </w:r>
            <w:proofErr w:type="spellEnd"/>
            <w:r w:rsidRPr="009028FD">
              <w:rPr>
                <w:rFonts w:ascii="Times New Roman" w:eastAsia="Times New Roman" w:hAnsi="Times New Roman" w:cs="Times New Roman"/>
                <w:sz w:val="24"/>
                <w:szCs w:val="24"/>
                <w:lang w:val="tr-TR" w:eastAsia="tr-TR"/>
              </w:rPr>
              <w:t xml:space="preserve"> as </w:t>
            </w:r>
            <w:proofErr w:type="spellStart"/>
            <w:r w:rsidRPr="009028FD">
              <w:rPr>
                <w:rFonts w:ascii="Times New Roman" w:eastAsia="Times New Roman" w:hAnsi="Times New Roman" w:cs="Times New Roman"/>
                <w:sz w:val="24"/>
                <w:szCs w:val="24"/>
                <w:lang w:val="tr-TR" w:eastAsia="tr-TR"/>
              </w:rPr>
              <w:t>vesicoureteral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reflux</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cryptorchidism</w:t>
            </w:r>
            <w:proofErr w:type="spellEnd"/>
            <w:r w:rsidRPr="009028FD">
              <w:rPr>
                <w:rFonts w:ascii="Times New Roman" w:eastAsia="Times New Roman" w:hAnsi="Times New Roman" w:cs="Times New Roman"/>
                <w:sz w:val="24"/>
                <w:szCs w:val="24"/>
                <w:lang w:val="tr-TR" w:eastAsia="tr-TR"/>
              </w:rPr>
              <w:t>.</w:t>
            </w:r>
          </w:p>
          <w:p w14:paraId="2515B5AE" w14:textId="24B851BF"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12.</w:t>
            </w:r>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Comprehends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the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pathological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characteristics</w:t>
            </w:r>
            <w:proofErr w:type="spellEnd"/>
            <w:r w:rsidRPr="009028FD">
              <w:rPr>
                <w:rFonts w:ascii="Times New Roman" w:eastAsia="Times New Roman" w:hAnsi="Times New Roman" w:cs="Times New Roman"/>
                <w:sz w:val="24"/>
                <w:szCs w:val="24"/>
                <w:lang w:val="tr-TR" w:eastAsia="tr-TR"/>
              </w:rPr>
              <w:t xml:space="preserve"> of </w:t>
            </w:r>
            <w:proofErr w:type="spellStart"/>
            <w:r w:rsidRPr="009028FD">
              <w:rPr>
                <w:rFonts w:ascii="Times New Roman" w:eastAsia="Times New Roman" w:hAnsi="Times New Roman" w:cs="Times New Roman"/>
                <w:sz w:val="24"/>
                <w:szCs w:val="24"/>
                <w:lang w:val="tr-TR" w:eastAsia="tr-TR"/>
              </w:rPr>
              <w:t>tumors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tumor-like</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lesions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occurring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during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infancy</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childhood</w:t>
            </w:r>
            <w:proofErr w:type="spellEnd"/>
            <w:r w:rsidRPr="009028FD">
              <w:rPr>
                <w:rFonts w:ascii="Times New Roman" w:eastAsia="Times New Roman" w:hAnsi="Times New Roman" w:cs="Times New Roman"/>
                <w:sz w:val="24"/>
                <w:szCs w:val="24"/>
                <w:lang w:val="tr-TR" w:eastAsia="tr-TR"/>
              </w:rPr>
              <w:t>.</w:t>
            </w:r>
          </w:p>
          <w:p w14:paraId="4CE78E21" w14:textId="6EE9A080" w:rsidR="009028FD" w:rsidRPr="009028FD" w:rsidRDefault="009028FD" w:rsidP="009028FD">
            <w:pPr>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13.</w:t>
            </w:r>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Gains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competence</w:t>
            </w:r>
            <w:proofErr w:type="spellEnd"/>
            <w:r w:rsidRPr="009028FD">
              <w:rPr>
                <w:rFonts w:ascii="Times New Roman" w:eastAsia="Times New Roman" w:hAnsi="Times New Roman" w:cs="Times New Roman"/>
                <w:sz w:val="24"/>
                <w:szCs w:val="24"/>
                <w:lang w:val="tr-TR" w:eastAsia="tr-TR"/>
              </w:rPr>
              <w:t xml:space="preserve"> in </w:t>
            </w:r>
            <w:proofErr w:type="spellStart"/>
            <w:r w:rsidRPr="009028FD">
              <w:rPr>
                <w:rFonts w:ascii="Times New Roman" w:eastAsia="Times New Roman" w:hAnsi="Times New Roman" w:cs="Times New Roman"/>
                <w:sz w:val="24"/>
                <w:szCs w:val="24"/>
                <w:lang w:val="tr-TR" w:eastAsia="tr-TR"/>
              </w:rPr>
              <w:t>preparing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patient</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admission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files</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and</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applying</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professional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communication</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skills</w:t>
            </w:r>
            <w:proofErr w:type="spellEnd"/>
            <w:r w:rsidRPr="009028FD">
              <w:rPr>
                <w:rFonts w:ascii="Times New Roman" w:eastAsia="Times New Roman" w:hAnsi="Times New Roman" w:cs="Times New Roman"/>
                <w:sz w:val="24"/>
                <w:szCs w:val="24"/>
                <w:lang w:val="tr-TR" w:eastAsia="tr-TR"/>
              </w:rPr>
              <w:t xml:space="preserve"> in a </w:t>
            </w:r>
            <w:proofErr w:type="spellStart"/>
            <w:r w:rsidRPr="009028FD">
              <w:rPr>
                <w:rFonts w:ascii="Times New Roman" w:eastAsia="Times New Roman" w:hAnsi="Times New Roman" w:cs="Times New Roman"/>
                <w:sz w:val="24"/>
                <w:szCs w:val="24"/>
                <w:lang w:val="tr-TR" w:eastAsia="tr-TR"/>
              </w:rPr>
              <w:t>clinical</w:t>
            </w:r>
            <w:proofErr w:type="spellEnd"/>
            <w:r w:rsidRPr="009028FD">
              <w:rPr>
                <w:rFonts w:ascii="Times New Roman" w:eastAsia="Times New Roman" w:hAnsi="Times New Roman" w:cs="Times New Roman"/>
                <w:sz w:val="24"/>
                <w:szCs w:val="24"/>
                <w:lang w:val="tr-TR" w:eastAsia="tr-TR"/>
              </w:rPr>
              <w:t xml:space="preserve"> </w:t>
            </w:r>
            <w:proofErr w:type="spellStart"/>
            <w:r w:rsidRPr="009028FD">
              <w:rPr>
                <w:rFonts w:ascii="Times New Roman" w:eastAsia="Times New Roman" w:hAnsi="Times New Roman" w:cs="Times New Roman"/>
                <w:sz w:val="24"/>
                <w:szCs w:val="24"/>
                <w:lang w:val="tr-TR" w:eastAsia="tr-TR"/>
              </w:rPr>
              <w:t>setting</w:t>
            </w:r>
            <w:proofErr w:type="spellEnd"/>
            <w:r w:rsidRPr="009028FD">
              <w:rPr>
                <w:rFonts w:ascii="Times New Roman" w:eastAsia="Times New Roman" w:hAnsi="Times New Roman" w:cs="Times New Roman"/>
                <w:sz w:val="24"/>
                <w:szCs w:val="24"/>
                <w:lang w:val="tr-TR" w:eastAsia="tr-TR"/>
              </w:rPr>
              <w:t>.</w:t>
            </w:r>
          </w:p>
          <w:p w14:paraId="7470674F" w14:textId="67484D81" w:rsidR="002E3208" w:rsidRPr="009028FD" w:rsidRDefault="002E3208" w:rsidP="009028FD">
            <w:pPr>
              <w:rPr>
                <w:rFonts w:ascii="Times New Roman" w:eastAsia="Times New Roman" w:hAnsi="Times New Roman" w:cs="Times New Roman"/>
                <w:sz w:val="24"/>
                <w:szCs w:val="24"/>
                <w:lang w:eastAsia="tr-TR"/>
              </w:rPr>
            </w:pPr>
          </w:p>
        </w:tc>
      </w:tr>
      <w:tr w:rsidR="00A409E0" w:rsidRPr="00873195" w14:paraId="122450E5" w14:textId="77777777" w:rsidTr="00873195">
        <w:trPr>
          <w:trHeight w:val="127"/>
        </w:trPr>
        <w:tc>
          <w:tcPr>
            <w:tcW w:w="9072" w:type="dxa"/>
            <w:gridSpan w:val="3"/>
          </w:tcPr>
          <w:p w14:paraId="325D3AC6" w14:textId="59546818" w:rsidR="00A409E0" w:rsidRPr="00873195" w:rsidRDefault="005F02A0" w:rsidP="00A409E0">
            <w:pPr>
              <w:rPr>
                <w:rFonts w:ascii="Times New Roman" w:hAnsi="Times New Roman" w:cs="Times New Roman"/>
                <w:b/>
                <w:sz w:val="24"/>
                <w:szCs w:val="24"/>
              </w:rPr>
            </w:pPr>
            <w:r w:rsidRPr="00873195">
              <w:rPr>
                <w:rFonts w:ascii="Times New Roman" w:hAnsi="Times New Roman" w:cs="Times New Roman"/>
                <w:b/>
                <w:sz w:val="24"/>
                <w:szCs w:val="24"/>
              </w:rPr>
              <w:lastRenderedPageBreak/>
              <w:t>BOOKS RECOMMENDED</w:t>
            </w:r>
          </w:p>
          <w:p w14:paraId="5E38181B" w14:textId="61D4825C" w:rsidR="005F53F3" w:rsidRPr="009028FD" w:rsidRDefault="009028FD" w:rsidP="009028FD">
            <w:pPr>
              <w:widowControl w:val="0"/>
              <w:tabs>
                <w:tab w:val="left" w:pos="974"/>
                <w:tab w:val="left" w:pos="976"/>
              </w:tabs>
              <w:autoSpaceDE w:val="0"/>
              <w:autoSpaceDN w:val="0"/>
              <w:spacing w:line="278" w:lineRule="auto"/>
              <w:ind w:right="237"/>
              <w:rPr>
                <w:rFonts w:ascii="Times New Roman" w:hAnsi="Times New Roman" w:cs="Times New Roman"/>
                <w:sz w:val="24"/>
                <w:szCs w:val="24"/>
              </w:rPr>
            </w:pPr>
            <w:r>
              <w:rPr>
                <w:rFonts w:ascii="Times New Roman" w:hAnsi="Times New Roman" w:cs="Times New Roman"/>
                <w:sz w:val="24"/>
                <w:szCs w:val="24"/>
              </w:rPr>
              <w:t xml:space="preserve">1. </w:t>
            </w:r>
            <w:r w:rsidR="005F53F3" w:rsidRPr="009028FD">
              <w:rPr>
                <w:rFonts w:ascii="Times New Roman" w:hAnsi="Times New Roman" w:cs="Times New Roman"/>
                <w:sz w:val="24"/>
                <w:szCs w:val="24"/>
              </w:rPr>
              <w:t>Tom Strachan, Judith Goodship, &amp; Patrick Chinnery. (2015). Genetics and Genomics in Medicine. Garland Science.</w:t>
            </w:r>
          </w:p>
          <w:p w14:paraId="29019B7A" w14:textId="7973CE27" w:rsidR="005F53F3" w:rsidRPr="009028FD" w:rsidRDefault="009028FD" w:rsidP="009028FD">
            <w:pPr>
              <w:widowControl w:val="0"/>
              <w:tabs>
                <w:tab w:val="left" w:pos="974"/>
                <w:tab w:val="left" w:pos="976"/>
              </w:tabs>
              <w:autoSpaceDE w:val="0"/>
              <w:autoSpaceDN w:val="0"/>
              <w:spacing w:line="278" w:lineRule="auto"/>
              <w:ind w:right="240"/>
              <w:rPr>
                <w:rFonts w:ascii="Times New Roman" w:hAnsi="Times New Roman" w:cs="Times New Roman"/>
                <w:sz w:val="24"/>
                <w:szCs w:val="24"/>
              </w:rPr>
            </w:pPr>
            <w:r>
              <w:rPr>
                <w:rFonts w:ascii="Times New Roman" w:hAnsi="Times New Roman" w:cs="Times New Roman"/>
                <w:sz w:val="24"/>
                <w:szCs w:val="24"/>
              </w:rPr>
              <w:t xml:space="preserve">2. </w:t>
            </w:r>
            <w:r w:rsidR="005F53F3" w:rsidRPr="009028FD">
              <w:rPr>
                <w:rFonts w:ascii="Times New Roman" w:hAnsi="Times New Roman" w:cs="Times New Roman"/>
                <w:sz w:val="24"/>
                <w:szCs w:val="24"/>
              </w:rPr>
              <w:t>Robbins Basic Pathology</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Tenth Ed., 2018 by Elsevier Inc</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Vinay Kumar, MBBS, MD, </w:t>
            </w:r>
            <w:proofErr w:type="spellStart"/>
            <w:r w:rsidR="005F53F3" w:rsidRPr="009028FD">
              <w:rPr>
                <w:rFonts w:ascii="Times New Roman" w:hAnsi="Times New Roman" w:cs="Times New Roman"/>
                <w:sz w:val="24"/>
                <w:szCs w:val="24"/>
              </w:rPr>
              <w:t>FRCPath</w:t>
            </w:r>
            <w:proofErr w:type="spellEnd"/>
            <w:r w:rsidR="005F53F3" w:rsidRPr="009028FD">
              <w:rPr>
                <w:rFonts w:ascii="Times New Roman" w:hAnsi="Times New Roman" w:cs="Times New Roman"/>
                <w:sz w:val="24"/>
                <w:szCs w:val="24"/>
              </w:rPr>
              <w:t>, Abul K. Abbas, MBBS, Jon C. Aster, MD, PhD</w:t>
            </w:r>
          </w:p>
          <w:p w14:paraId="3DB65EBA" w14:textId="262C5E34" w:rsidR="005F53F3" w:rsidRPr="009028FD" w:rsidRDefault="009028FD" w:rsidP="009028FD">
            <w:pPr>
              <w:widowControl w:val="0"/>
              <w:tabs>
                <w:tab w:val="left" w:pos="974"/>
                <w:tab w:val="left" w:pos="976"/>
              </w:tabs>
              <w:autoSpaceDE w:val="0"/>
              <w:autoSpaceDN w:val="0"/>
              <w:spacing w:line="278" w:lineRule="auto"/>
              <w:ind w:right="237"/>
              <w:rPr>
                <w:rFonts w:ascii="Times New Roman" w:hAnsi="Times New Roman" w:cs="Times New Roman"/>
                <w:sz w:val="24"/>
                <w:szCs w:val="24"/>
              </w:rPr>
            </w:pPr>
            <w:r>
              <w:rPr>
                <w:rFonts w:ascii="Times New Roman" w:hAnsi="Times New Roman" w:cs="Times New Roman"/>
                <w:sz w:val="24"/>
                <w:szCs w:val="24"/>
              </w:rPr>
              <w:t xml:space="preserve">3. </w:t>
            </w:r>
            <w:r w:rsidR="005F53F3" w:rsidRPr="009028FD">
              <w:rPr>
                <w:rFonts w:ascii="Times New Roman" w:hAnsi="Times New Roman" w:cs="Times New Roman"/>
                <w:sz w:val="24"/>
                <w:szCs w:val="24"/>
              </w:rPr>
              <w:t>Understanding</w:t>
            </w:r>
            <w:r w:rsidR="005F53F3" w:rsidRPr="009028FD">
              <w:rPr>
                <w:rFonts w:ascii="Times New Roman" w:hAnsi="Times New Roman" w:cs="Times New Roman"/>
                <w:spacing w:val="-10"/>
                <w:sz w:val="24"/>
                <w:szCs w:val="24"/>
              </w:rPr>
              <w:t xml:space="preserve"> </w:t>
            </w:r>
            <w:r w:rsidR="001C62BB">
              <w:rPr>
                <w:rFonts w:ascii="Times New Roman" w:hAnsi="Times New Roman" w:cs="Times New Roman"/>
                <w:sz w:val="24"/>
                <w:szCs w:val="24"/>
              </w:rPr>
              <w:t>Pathophysiology:</w:t>
            </w:r>
            <w:r w:rsidR="005F53F3" w:rsidRPr="009028FD">
              <w:rPr>
                <w:rFonts w:ascii="Times New Roman" w:hAnsi="Times New Roman" w:cs="Times New Roman"/>
                <w:spacing w:val="-10"/>
                <w:sz w:val="24"/>
                <w:szCs w:val="24"/>
              </w:rPr>
              <w:t xml:space="preserve"> </w:t>
            </w:r>
            <w:r w:rsidR="005F53F3" w:rsidRPr="009028FD">
              <w:rPr>
                <w:rFonts w:ascii="Times New Roman" w:hAnsi="Times New Roman" w:cs="Times New Roman"/>
                <w:sz w:val="24"/>
                <w:szCs w:val="24"/>
              </w:rPr>
              <w:t>First</w:t>
            </w:r>
            <w:r w:rsidR="005F53F3" w:rsidRPr="009028FD">
              <w:rPr>
                <w:rFonts w:ascii="Times New Roman" w:hAnsi="Times New Roman" w:cs="Times New Roman"/>
                <w:spacing w:val="-9"/>
                <w:sz w:val="24"/>
                <w:szCs w:val="24"/>
              </w:rPr>
              <w:t xml:space="preserve"> </w:t>
            </w:r>
            <w:r w:rsidR="00873195" w:rsidRPr="009028FD">
              <w:rPr>
                <w:rFonts w:ascii="Times New Roman" w:hAnsi="Times New Roman" w:cs="Times New Roman"/>
                <w:sz w:val="24"/>
                <w:szCs w:val="24"/>
              </w:rPr>
              <w:t>Canadian Edition</w:t>
            </w:r>
            <w:r w:rsidR="005F53F3" w:rsidRPr="009028FD">
              <w:rPr>
                <w:rFonts w:ascii="Times New Roman" w:hAnsi="Times New Roman" w:cs="Times New Roman"/>
                <w:sz w:val="24"/>
                <w:szCs w:val="24"/>
              </w:rPr>
              <w:t>.</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2018</w:t>
            </w:r>
            <w:r w:rsidR="005F53F3" w:rsidRPr="009028FD">
              <w:rPr>
                <w:rFonts w:ascii="Times New Roman" w:hAnsi="Times New Roman" w:cs="Times New Roman"/>
                <w:spacing w:val="-10"/>
                <w:sz w:val="24"/>
                <w:szCs w:val="24"/>
              </w:rPr>
              <w:t xml:space="preserve"> </w:t>
            </w:r>
            <w:r w:rsidR="005F53F3" w:rsidRPr="009028FD">
              <w:rPr>
                <w:rFonts w:ascii="Times New Roman" w:hAnsi="Times New Roman" w:cs="Times New Roman"/>
                <w:sz w:val="24"/>
                <w:szCs w:val="24"/>
              </w:rPr>
              <w:t>by</w:t>
            </w:r>
            <w:r w:rsidR="005F53F3" w:rsidRPr="009028FD">
              <w:rPr>
                <w:rFonts w:ascii="Times New Roman" w:hAnsi="Times New Roman" w:cs="Times New Roman"/>
                <w:spacing w:val="-10"/>
                <w:sz w:val="24"/>
                <w:szCs w:val="24"/>
              </w:rPr>
              <w:t xml:space="preserve"> </w:t>
            </w:r>
            <w:r w:rsidR="005F53F3" w:rsidRPr="009028FD">
              <w:rPr>
                <w:rFonts w:ascii="Times New Roman" w:hAnsi="Times New Roman" w:cs="Times New Roman"/>
                <w:sz w:val="24"/>
                <w:szCs w:val="24"/>
              </w:rPr>
              <w:t>Elsevier</w:t>
            </w:r>
            <w:r w:rsidR="005F53F3" w:rsidRPr="009028FD">
              <w:rPr>
                <w:rFonts w:ascii="Times New Roman" w:hAnsi="Times New Roman" w:cs="Times New Roman"/>
                <w:spacing w:val="-10"/>
                <w:sz w:val="24"/>
                <w:szCs w:val="24"/>
              </w:rPr>
              <w:t xml:space="preserve"> </w:t>
            </w:r>
            <w:r w:rsidR="005F53F3" w:rsidRPr="009028FD">
              <w:rPr>
                <w:rFonts w:ascii="Times New Roman" w:hAnsi="Times New Roman" w:cs="Times New Roman"/>
                <w:sz w:val="24"/>
                <w:szCs w:val="24"/>
              </w:rPr>
              <w:t>Inc.</w:t>
            </w:r>
            <w:r w:rsidR="005F53F3" w:rsidRPr="009028FD">
              <w:rPr>
                <w:rFonts w:ascii="Times New Roman" w:hAnsi="Times New Roman" w:cs="Times New Roman"/>
                <w:spacing w:val="37"/>
                <w:sz w:val="24"/>
                <w:szCs w:val="24"/>
              </w:rPr>
              <w:t xml:space="preserve"> </w:t>
            </w:r>
            <w:r w:rsidR="005F53F3" w:rsidRPr="009028FD">
              <w:rPr>
                <w:rFonts w:ascii="Times New Roman" w:hAnsi="Times New Roman" w:cs="Times New Roman"/>
                <w:sz w:val="24"/>
                <w:szCs w:val="24"/>
              </w:rPr>
              <w:t>Sue</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Huether;</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 xml:space="preserve">Kelly </w:t>
            </w:r>
            <w:proofErr w:type="spellStart"/>
            <w:r w:rsidR="005F53F3" w:rsidRPr="009028FD">
              <w:rPr>
                <w:rFonts w:ascii="Times New Roman" w:hAnsi="Times New Roman" w:cs="Times New Roman"/>
                <w:sz w:val="24"/>
                <w:szCs w:val="24"/>
              </w:rPr>
              <w:t>PowerKean</w:t>
            </w:r>
            <w:proofErr w:type="spellEnd"/>
            <w:r w:rsidR="005F53F3" w:rsidRPr="009028FD">
              <w:rPr>
                <w:rFonts w:ascii="Times New Roman" w:hAnsi="Times New Roman" w:cs="Times New Roman"/>
                <w:sz w:val="24"/>
                <w:szCs w:val="24"/>
              </w:rPr>
              <w:t xml:space="preserve">; Mohamed </w:t>
            </w:r>
            <w:proofErr w:type="spellStart"/>
            <w:r w:rsidR="005F53F3" w:rsidRPr="009028FD">
              <w:rPr>
                <w:rFonts w:ascii="Times New Roman" w:hAnsi="Times New Roman" w:cs="Times New Roman"/>
                <w:sz w:val="24"/>
                <w:szCs w:val="24"/>
              </w:rPr>
              <w:t>ElHussein</w:t>
            </w:r>
            <w:proofErr w:type="spellEnd"/>
          </w:p>
          <w:p w14:paraId="185CE362" w14:textId="50DDAF8C" w:rsidR="005F53F3" w:rsidRPr="009028FD" w:rsidRDefault="009028FD" w:rsidP="009028FD">
            <w:pPr>
              <w:widowControl w:val="0"/>
              <w:tabs>
                <w:tab w:val="left" w:pos="974"/>
                <w:tab w:val="left" w:pos="976"/>
              </w:tabs>
              <w:autoSpaceDE w:val="0"/>
              <w:autoSpaceDN w:val="0"/>
              <w:spacing w:line="273" w:lineRule="auto"/>
              <w:ind w:right="240"/>
              <w:rPr>
                <w:rFonts w:ascii="Times New Roman" w:hAnsi="Times New Roman" w:cs="Times New Roman"/>
                <w:sz w:val="24"/>
                <w:szCs w:val="24"/>
              </w:rPr>
            </w:pPr>
            <w:r>
              <w:rPr>
                <w:rFonts w:ascii="Times New Roman" w:hAnsi="Times New Roman" w:cs="Times New Roman"/>
                <w:sz w:val="24"/>
                <w:szCs w:val="24"/>
              </w:rPr>
              <w:t xml:space="preserve">4. </w:t>
            </w:r>
            <w:r w:rsidR="005F53F3" w:rsidRPr="009028FD">
              <w:rPr>
                <w:rFonts w:ascii="Times New Roman" w:hAnsi="Times New Roman" w:cs="Times New Roman"/>
                <w:sz w:val="24"/>
                <w:szCs w:val="24"/>
              </w:rPr>
              <w:t>Pathophysiology of Diseases: An introduction in clinical medicine 8 ed.</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2019 by McGraw- Hill Education; Lange Inc.</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Gary D. Hammer, MD, PhD</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Stephen J. McPhee, MD</w:t>
            </w:r>
          </w:p>
          <w:p w14:paraId="3E8BE9F6" w14:textId="296A7296" w:rsidR="005F53F3" w:rsidRPr="009028FD" w:rsidRDefault="009028FD" w:rsidP="009028FD">
            <w:pPr>
              <w:widowControl w:val="0"/>
              <w:tabs>
                <w:tab w:val="left" w:pos="974"/>
                <w:tab w:val="left" w:pos="976"/>
              </w:tabs>
              <w:autoSpaceDE w:val="0"/>
              <w:autoSpaceDN w:val="0"/>
              <w:spacing w:line="276" w:lineRule="auto"/>
              <w:ind w:right="240"/>
              <w:rPr>
                <w:rFonts w:ascii="Times New Roman" w:hAnsi="Times New Roman" w:cs="Times New Roman"/>
                <w:sz w:val="24"/>
                <w:szCs w:val="24"/>
              </w:rPr>
            </w:pPr>
            <w:r>
              <w:rPr>
                <w:rFonts w:ascii="Times New Roman" w:hAnsi="Times New Roman" w:cs="Times New Roman"/>
                <w:sz w:val="24"/>
                <w:szCs w:val="24"/>
              </w:rPr>
              <w:t xml:space="preserve">5. </w:t>
            </w:r>
            <w:r w:rsidR="005F53F3" w:rsidRPr="009028FD">
              <w:rPr>
                <w:rFonts w:ascii="Times New Roman" w:hAnsi="Times New Roman" w:cs="Times New Roman"/>
                <w:sz w:val="24"/>
                <w:szCs w:val="24"/>
              </w:rPr>
              <w:t>Pathophysiology: The biologic basis for diseases in adults and children</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8th ed. 2019 by Elsevier</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Inc.</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Kathryn</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L.</w:t>
            </w:r>
            <w:r w:rsidR="005F53F3" w:rsidRPr="009028FD">
              <w:rPr>
                <w:rFonts w:ascii="Times New Roman" w:hAnsi="Times New Roman" w:cs="Times New Roman"/>
                <w:spacing w:val="-13"/>
                <w:sz w:val="24"/>
                <w:szCs w:val="24"/>
              </w:rPr>
              <w:t xml:space="preserve"> </w:t>
            </w:r>
            <w:r w:rsidR="005F53F3" w:rsidRPr="009028FD">
              <w:rPr>
                <w:rFonts w:ascii="Times New Roman" w:hAnsi="Times New Roman" w:cs="Times New Roman"/>
                <w:sz w:val="24"/>
                <w:szCs w:val="24"/>
              </w:rPr>
              <w:t>McCance,</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MS,</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PhD</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Sue</w:t>
            </w:r>
            <w:r w:rsidR="005F53F3" w:rsidRPr="009028FD">
              <w:rPr>
                <w:rFonts w:ascii="Times New Roman" w:hAnsi="Times New Roman" w:cs="Times New Roman"/>
                <w:spacing w:val="-13"/>
                <w:sz w:val="24"/>
                <w:szCs w:val="24"/>
              </w:rPr>
              <w:t xml:space="preserve"> </w:t>
            </w:r>
            <w:r w:rsidR="005F53F3" w:rsidRPr="009028FD">
              <w:rPr>
                <w:rFonts w:ascii="Times New Roman" w:hAnsi="Times New Roman" w:cs="Times New Roman"/>
                <w:sz w:val="24"/>
                <w:szCs w:val="24"/>
              </w:rPr>
              <w:t>E.</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Huether,</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MS,</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PhD</w:t>
            </w:r>
            <w:r w:rsidR="005F53F3" w:rsidRPr="009028FD">
              <w:rPr>
                <w:rFonts w:ascii="Times New Roman" w:hAnsi="Times New Roman" w:cs="Times New Roman"/>
                <w:spacing w:val="-13"/>
                <w:sz w:val="24"/>
                <w:szCs w:val="24"/>
              </w:rPr>
              <w:t xml:space="preserve"> </w:t>
            </w:r>
            <w:proofErr w:type="spellStart"/>
            <w:r w:rsidR="005F53F3" w:rsidRPr="009028FD">
              <w:rPr>
                <w:rFonts w:ascii="Times New Roman" w:hAnsi="Times New Roman" w:cs="Times New Roman"/>
                <w:sz w:val="24"/>
                <w:szCs w:val="24"/>
              </w:rPr>
              <w:t>Valentına</w:t>
            </w:r>
            <w:proofErr w:type="spellEnd"/>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L.</w:t>
            </w:r>
            <w:r w:rsidR="005F53F3" w:rsidRPr="009028FD">
              <w:rPr>
                <w:rFonts w:ascii="Times New Roman" w:hAnsi="Times New Roman" w:cs="Times New Roman"/>
                <w:spacing w:val="-14"/>
                <w:sz w:val="24"/>
                <w:szCs w:val="24"/>
              </w:rPr>
              <w:t xml:space="preserve"> </w:t>
            </w:r>
            <w:r w:rsidR="005F53F3" w:rsidRPr="009028FD">
              <w:rPr>
                <w:rFonts w:ascii="Times New Roman" w:hAnsi="Times New Roman" w:cs="Times New Roman"/>
                <w:sz w:val="24"/>
                <w:szCs w:val="24"/>
              </w:rPr>
              <w:t>Brashers, Neal S. Rote, PhD</w:t>
            </w:r>
          </w:p>
          <w:p w14:paraId="189B6786" w14:textId="05E64783" w:rsidR="005F53F3" w:rsidRPr="009028FD" w:rsidRDefault="009028FD" w:rsidP="009028FD">
            <w:pPr>
              <w:widowControl w:val="0"/>
              <w:tabs>
                <w:tab w:val="left" w:pos="974"/>
              </w:tabs>
              <w:autoSpaceDE w:val="0"/>
              <w:autoSpaceDN w:val="0"/>
              <w:rPr>
                <w:rFonts w:ascii="Times New Roman" w:hAnsi="Times New Roman" w:cs="Times New Roman"/>
                <w:sz w:val="24"/>
                <w:szCs w:val="24"/>
              </w:rPr>
            </w:pPr>
            <w:r>
              <w:rPr>
                <w:rFonts w:ascii="Times New Roman" w:hAnsi="Times New Roman" w:cs="Times New Roman"/>
                <w:sz w:val="24"/>
                <w:szCs w:val="24"/>
              </w:rPr>
              <w:t xml:space="preserve">6. </w:t>
            </w:r>
            <w:r w:rsidR="005F53F3" w:rsidRPr="009028FD">
              <w:rPr>
                <w:rFonts w:ascii="Times New Roman" w:hAnsi="Times New Roman" w:cs="Times New Roman"/>
                <w:sz w:val="24"/>
                <w:szCs w:val="24"/>
              </w:rPr>
              <w:t>Rapid</w:t>
            </w:r>
            <w:r w:rsidR="005F53F3" w:rsidRPr="009028FD">
              <w:rPr>
                <w:rFonts w:ascii="Times New Roman" w:hAnsi="Times New Roman" w:cs="Times New Roman"/>
                <w:spacing w:val="-8"/>
                <w:sz w:val="24"/>
                <w:szCs w:val="24"/>
              </w:rPr>
              <w:t xml:space="preserve"> </w:t>
            </w:r>
            <w:r w:rsidR="005F53F3" w:rsidRPr="009028FD">
              <w:rPr>
                <w:rFonts w:ascii="Times New Roman" w:hAnsi="Times New Roman" w:cs="Times New Roman"/>
                <w:sz w:val="24"/>
                <w:szCs w:val="24"/>
              </w:rPr>
              <w:t>Review</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Pathology,</w:t>
            </w:r>
            <w:r w:rsidR="005F53F3" w:rsidRPr="009028FD">
              <w:rPr>
                <w:rFonts w:ascii="Times New Roman" w:hAnsi="Times New Roman" w:cs="Times New Roman"/>
                <w:spacing w:val="-4"/>
                <w:sz w:val="24"/>
                <w:szCs w:val="24"/>
              </w:rPr>
              <w:t xml:space="preserve"> </w:t>
            </w:r>
            <w:r w:rsidR="005F53F3" w:rsidRPr="009028FD">
              <w:rPr>
                <w:rFonts w:ascii="Times New Roman" w:hAnsi="Times New Roman" w:cs="Times New Roman"/>
                <w:sz w:val="24"/>
                <w:szCs w:val="24"/>
              </w:rPr>
              <w:t>Fifth</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Edition</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z w:val="24"/>
                <w:szCs w:val="24"/>
              </w:rPr>
              <w:t>2019</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by</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z w:val="24"/>
                <w:szCs w:val="24"/>
              </w:rPr>
              <w:t>Elsevier,</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z w:val="24"/>
                <w:szCs w:val="24"/>
              </w:rPr>
              <w:t>Inc.</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z w:val="24"/>
                <w:szCs w:val="24"/>
              </w:rPr>
              <w:t>Edward</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z w:val="24"/>
                <w:szCs w:val="24"/>
              </w:rPr>
              <w:t>F.</w:t>
            </w:r>
            <w:r w:rsidR="005F53F3" w:rsidRPr="009028FD">
              <w:rPr>
                <w:rFonts w:ascii="Times New Roman" w:hAnsi="Times New Roman" w:cs="Times New Roman"/>
                <w:spacing w:val="-5"/>
                <w:sz w:val="24"/>
                <w:szCs w:val="24"/>
              </w:rPr>
              <w:t xml:space="preserve"> </w:t>
            </w:r>
            <w:proofErr w:type="spellStart"/>
            <w:r w:rsidR="005F53F3" w:rsidRPr="009028FD">
              <w:rPr>
                <w:rFonts w:ascii="Times New Roman" w:hAnsi="Times New Roman" w:cs="Times New Roman"/>
                <w:sz w:val="24"/>
                <w:szCs w:val="24"/>
              </w:rPr>
              <w:t>Goljan</w:t>
            </w:r>
            <w:proofErr w:type="spellEnd"/>
            <w:r w:rsidR="005F53F3" w:rsidRPr="009028FD">
              <w:rPr>
                <w:rFonts w:ascii="Times New Roman" w:hAnsi="Times New Roman" w:cs="Times New Roman"/>
                <w:sz w:val="24"/>
                <w:szCs w:val="24"/>
              </w:rPr>
              <w:t>,</w:t>
            </w:r>
            <w:r w:rsidR="005F53F3" w:rsidRPr="009028FD">
              <w:rPr>
                <w:rFonts w:ascii="Times New Roman" w:hAnsi="Times New Roman" w:cs="Times New Roman"/>
                <w:spacing w:val="-4"/>
                <w:sz w:val="24"/>
                <w:szCs w:val="24"/>
              </w:rPr>
              <w:t xml:space="preserve"> </w:t>
            </w:r>
            <w:r w:rsidR="005F53F3" w:rsidRPr="009028FD">
              <w:rPr>
                <w:rFonts w:ascii="Times New Roman" w:hAnsi="Times New Roman" w:cs="Times New Roman"/>
                <w:spacing w:val="-5"/>
                <w:sz w:val="24"/>
                <w:szCs w:val="24"/>
              </w:rPr>
              <w:t>MD</w:t>
            </w:r>
          </w:p>
          <w:p w14:paraId="1CDF3B66" w14:textId="5FA1AE9A" w:rsidR="005F53F3" w:rsidRPr="009028FD" w:rsidRDefault="009028FD" w:rsidP="009028FD">
            <w:pPr>
              <w:widowControl w:val="0"/>
              <w:tabs>
                <w:tab w:val="left" w:pos="974"/>
                <w:tab w:val="left" w:pos="976"/>
              </w:tabs>
              <w:autoSpaceDE w:val="0"/>
              <w:autoSpaceDN w:val="0"/>
              <w:spacing w:before="26" w:line="278" w:lineRule="auto"/>
              <w:ind w:right="238"/>
              <w:rPr>
                <w:rFonts w:ascii="Times New Roman" w:hAnsi="Times New Roman" w:cs="Times New Roman"/>
                <w:sz w:val="24"/>
                <w:szCs w:val="24"/>
              </w:rPr>
            </w:pPr>
            <w:r>
              <w:rPr>
                <w:rFonts w:ascii="Times New Roman" w:hAnsi="Times New Roman" w:cs="Times New Roman"/>
                <w:sz w:val="24"/>
                <w:szCs w:val="24"/>
              </w:rPr>
              <w:t xml:space="preserve">7. </w:t>
            </w:r>
            <w:r w:rsidR="005F53F3" w:rsidRPr="009028FD">
              <w:rPr>
                <w:rFonts w:ascii="Times New Roman" w:hAnsi="Times New Roman" w:cs="Times New Roman"/>
                <w:sz w:val="24"/>
                <w:szCs w:val="24"/>
              </w:rPr>
              <w:t>Kliegman, Nelson Textbook of Pediatrics, International Edition, 21st Edition</w:t>
            </w:r>
            <w:r w:rsidR="00873195" w:rsidRPr="009028FD">
              <w:rPr>
                <w:rFonts w:ascii="Times New Roman" w:hAnsi="Times New Roman" w:cs="Times New Roman"/>
                <w:sz w:val="24"/>
                <w:szCs w:val="24"/>
              </w:rPr>
              <w:t>.</w:t>
            </w:r>
            <w:r w:rsidR="005F53F3" w:rsidRPr="009028FD">
              <w:rPr>
                <w:rFonts w:ascii="Times New Roman" w:hAnsi="Times New Roman" w:cs="Times New Roman"/>
                <w:sz w:val="24"/>
                <w:szCs w:val="24"/>
              </w:rPr>
              <w:t xml:space="preserve"> Welcome to the 21st Edition of Nelson Textbook of Pediatrics.</w:t>
            </w:r>
          </w:p>
          <w:p w14:paraId="3AF688FA" w14:textId="25A58CAF" w:rsidR="005F53F3" w:rsidRPr="009028FD" w:rsidRDefault="009028FD" w:rsidP="009028FD">
            <w:pPr>
              <w:widowControl w:val="0"/>
              <w:tabs>
                <w:tab w:val="left" w:pos="974"/>
                <w:tab w:val="left" w:pos="976"/>
              </w:tabs>
              <w:autoSpaceDE w:val="0"/>
              <w:autoSpaceDN w:val="0"/>
              <w:spacing w:line="278" w:lineRule="auto"/>
              <w:ind w:right="243"/>
              <w:rPr>
                <w:rFonts w:ascii="Times New Roman" w:hAnsi="Times New Roman" w:cs="Times New Roman"/>
                <w:sz w:val="24"/>
                <w:szCs w:val="24"/>
              </w:rPr>
            </w:pPr>
            <w:r>
              <w:rPr>
                <w:rFonts w:ascii="Times New Roman" w:hAnsi="Times New Roman" w:cs="Times New Roman"/>
                <w:sz w:val="24"/>
                <w:szCs w:val="24"/>
              </w:rPr>
              <w:t xml:space="preserve">8. </w:t>
            </w:r>
            <w:r w:rsidR="005F53F3" w:rsidRPr="009028FD">
              <w:rPr>
                <w:rFonts w:ascii="Times New Roman" w:hAnsi="Times New Roman" w:cs="Times New Roman"/>
                <w:sz w:val="24"/>
                <w:szCs w:val="24"/>
              </w:rPr>
              <w:t>Mandell,</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Douglas,</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and</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Bennett's</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Principles</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and</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Practice</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of</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Infectious</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Diseases</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(9th</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Edition); Bennett, JE, Dolin R, Blaser MJ. Elsevier, 2019.</w:t>
            </w:r>
          </w:p>
          <w:p w14:paraId="1EF1BF41" w14:textId="1A22E503" w:rsidR="005F53F3" w:rsidRPr="009028FD" w:rsidRDefault="009028FD" w:rsidP="009028FD">
            <w:pPr>
              <w:widowControl w:val="0"/>
              <w:tabs>
                <w:tab w:val="left" w:pos="974"/>
              </w:tabs>
              <w:autoSpaceDE w:val="0"/>
              <w:autoSpaceDN w:val="0"/>
              <w:spacing w:line="252" w:lineRule="exact"/>
              <w:rPr>
                <w:rFonts w:ascii="Times New Roman" w:hAnsi="Times New Roman" w:cs="Times New Roman"/>
                <w:sz w:val="24"/>
                <w:szCs w:val="24"/>
              </w:rPr>
            </w:pPr>
            <w:r>
              <w:rPr>
                <w:rFonts w:ascii="Times New Roman" w:hAnsi="Times New Roman" w:cs="Times New Roman"/>
                <w:sz w:val="24"/>
                <w:szCs w:val="24"/>
              </w:rPr>
              <w:t xml:space="preserve">9. </w:t>
            </w:r>
            <w:r w:rsidR="005F53F3" w:rsidRPr="009028FD">
              <w:rPr>
                <w:rFonts w:ascii="Times New Roman" w:hAnsi="Times New Roman" w:cs="Times New Roman"/>
                <w:sz w:val="24"/>
                <w:szCs w:val="24"/>
              </w:rPr>
              <w:t>Current</w:t>
            </w:r>
            <w:r w:rsidR="005F53F3" w:rsidRPr="009028FD">
              <w:rPr>
                <w:rFonts w:ascii="Times New Roman" w:hAnsi="Times New Roman" w:cs="Times New Roman"/>
                <w:spacing w:val="-7"/>
                <w:sz w:val="24"/>
                <w:szCs w:val="24"/>
              </w:rPr>
              <w:t xml:space="preserve"> </w:t>
            </w:r>
            <w:r w:rsidR="005F53F3" w:rsidRPr="009028FD">
              <w:rPr>
                <w:rFonts w:ascii="Times New Roman" w:hAnsi="Times New Roman" w:cs="Times New Roman"/>
                <w:sz w:val="24"/>
                <w:szCs w:val="24"/>
              </w:rPr>
              <w:t>Diagnosis</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&amp;</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Treatment</w:t>
            </w:r>
            <w:r w:rsidR="005F53F3" w:rsidRPr="009028FD">
              <w:rPr>
                <w:rFonts w:ascii="Times New Roman" w:hAnsi="Times New Roman" w:cs="Times New Roman"/>
                <w:spacing w:val="-7"/>
                <w:sz w:val="24"/>
                <w:szCs w:val="24"/>
              </w:rPr>
              <w:t xml:space="preserve"> </w:t>
            </w:r>
            <w:r w:rsidR="005F53F3" w:rsidRPr="009028FD">
              <w:rPr>
                <w:rFonts w:ascii="Times New Roman" w:hAnsi="Times New Roman" w:cs="Times New Roman"/>
                <w:sz w:val="24"/>
                <w:szCs w:val="24"/>
              </w:rPr>
              <w:t>Obstetrics</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&amp;</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Gynecology</w:t>
            </w:r>
            <w:r w:rsidR="005F53F3" w:rsidRPr="009028FD">
              <w:rPr>
                <w:rFonts w:ascii="Times New Roman" w:hAnsi="Times New Roman" w:cs="Times New Roman"/>
                <w:spacing w:val="-7"/>
                <w:sz w:val="24"/>
                <w:szCs w:val="24"/>
              </w:rPr>
              <w:t xml:space="preserve"> </w:t>
            </w:r>
            <w:r w:rsidR="005F53F3" w:rsidRPr="009028FD">
              <w:rPr>
                <w:rFonts w:ascii="Times New Roman" w:hAnsi="Times New Roman" w:cs="Times New Roman"/>
                <w:sz w:val="24"/>
                <w:szCs w:val="24"/>
              </w:rPr>
              <w:t>12</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Edition,</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pacing w:val="-2"/>
                <w:sz w:val="24"/>
                <w:szCs w:val="24"/>
              </w:rPr>
              <w:t>2019.</w:t>
            </w:r>
          </w:p>
          <w:p w14:paraId="3B42F1B0" w14:textId="7BC603EB" w:rsidR="005F53F3" w:rsidRPr="009028FD" w:rsidRDefault="009028FD" w:rsidP="009028FD">
            <w:pPr>
              <w:widowControl w:val="0"/>
              <w:tabs>
                <w:tab w:val="left" w:pos="974"/>
                <w:tab w:val="left" w:pos="976"/>
              </w:tabs>
              <w:autoSpaceDE w:val="0"/>
              <w:autoSpaceDN w:val="0"/>
              <w:spacing w:before="29" w:line="278" w:lineRule="auto"/>
              <w:ind w:right="239"/>
              <w:rPr>
                <w:rFonts w:ascii="Times New Roman" w:hAnsi="Times New Roman" w:cs="Times New Roman"/>
                <w:sz w:val="24"/>
                <w:szCs w:val="24"/>
              </w:rPr>
            </w:pPr>
            <w:r>
              <w:rPr>
                <w:rFonts w:ascii="Times New Roman" w:hAnsi="Times New Roman" w:cs="Times New Roman"/>
                <w:sz w:val="24"/>
                <w:szCs w:val="24"/>
              </w:rPr>
              <w:t xml:space="preserve">10. </w:t>
            </w:r>
            <w:r w:rsidR="005F53F3" w:rsidRPr="009028FD">
              <w:rPr>
                <w:rFonts w:ascii="Times New Roman" w:hAnsi="Times New Roman" w:cs="Times New Roman"/>
                <w:sz w:val="24"/>
                <w:szCs w:val="24"/>
              </w:rPr>
              <w:t>Undergraduate</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Manual</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of</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Clinical</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Cases</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in</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Obstetrics</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&amp;</w:t>
            </w:r>
            <w:r w:rsidR="005F53F3" w:rsidRPr="009028FD">
              <w:rPr>
                <w:rFonts w:ascii="Times New Roman" w:hAnsi="Times New Roman" w:cs="Times New Roman"/>
                <w:spacing w:val="40"/>
                <w:sz w:val="24"/>
                <w:szCs w:val="24"/>
              </w:rPr>
              <w:t xml:space="preserve"> </w:t>
            </w:r>
            <w:proofErr w:type="spellStart"/>
            <w:r w:rsidR="005F53F3" w:rsidRPr="009028FD">
              <w:rPr>
                <w:rFonts w:ascii="Times New Roman" w:hAnsi="Times New Roman" w:cs="Times New Roman"/>
                <w:sz w:val="24"/>
                <w:szCs w:val="24"/>
              </w:rPr>
              <w:t>Gynaecology</w:t>
            </w:r>
            <w:proofErr w:type="spellEnd"/>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2nd/2021</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by</w:t>
            </w:r>
            <w:r w:rsidR="005F53F3" w:rsidRPr="009028FD">
              <w:rPr>
                <w:rFonts w:ascii="Times New Roman" w:hAnsi="Times New Roman" w:cs="Times New Roman"/>
                <w:spacing w:val="80"/>
                <w:w w:val="150"/>
                <w:sz w:val="24"/>
                <w:szCs w:val="24"/>
              </w:rPr>
              <w:t xml:space="preserve"> </w:t>
            </w:r>
            <w:r w:rsidR="005F53F3" w:rsidRPr="009028FD">
              <w:rPr>
                <w:rFonts w:ascii="Times New Roman" w:hAnsi="Times New Roman" w:cs="Times New Roman"/>
                <w:spacing w:val="-2"/>
                <w:sz w:val="24"/>
                <w:szCs w:val="24"/>
              </w:rPr>
              <w:t>Hephzibah</w:t>
            </w:r>
          </w:p>
          <w:p w14:paraId="123EB4F2" w14:textId="2B9B7CB0" w:rsidR="005F53F3" w:rsidRPr="009028FD" w:rsidRDefault="009028FD" w:rsidP="009028FD">
            <w:pPr>
              <w:widowControl w:val="0"/>
              <w:tabs>
                <w:tab w:val="left" w:pos="974"/>
                <w:tab w:val="left" w:pos="976"/>
              </w:tabs>
              <w:autoSpaceDE w:val="0"/>
              <w:autoSpaceDN w:val="0"/>
              <w:spacing w:line="273" w:lineRule="auto"/>
              <w:ind w:right="236"/>
              <w:rPr>
                <w:rFonts w:ascii="Times New Roman" w:hAnsi="Times New Roman" w:cs="Times New Roman"/>
                <w:sz w:val="24"/>
                <w:szCs w:val="24"/>
              </w:rPr>
            </w:pPr>
            <w:r>
              <w:rPr>
                <w:rFonts w:ascii="Times New Roman" w:hAnsi="Times New Roman" w:cs="Times New Roman"/>
                <w:sz w:val="24"/>
                <w:szCs w:val="24"/>
              </w:rPr>
              <w:t xml:space="preserve">11. </w:t>
            </w:r>
            <w:r w:rsidR="005F53F3" w:rsidRPr="009028FD">
              <w:rPr>
                <w:rFonts w:ascii="Times New Roman" w:hAnsi="Times New Roman" w:cs="Times New Roman"/>
                <w:sz w:val="24"/>
                <w:szCs w:val="24"/>
              </w:rPr>
              <w:t>Author:</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N.</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Hephzibah</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Kirubamani,</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A.P.</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Nalini</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Alexander,</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R.</w:t>
            </w:r>
            <w:r w:rsidR="005F53F3" w:rsidRPr="009028FD">
              <w:rPr>
                <w:rFonts w:ascii="Times New Roman" w:hAnsi="Times New Roman" w:cs="Times New Roman"/>
                <w:spacing w:val="40"/>
                <w:sz w:val="24"/>
                <w:szCs w:val="24"/>
              </w:rPr>
              <w:t xml:space="preserve"> </w:t>
            </w:r>
            <w:proofErr w:type="spellStart"/>
            <w:r w:rsidR="005F53F3" w:rsidRPr="009028FD">
              <w:rPr>
                <w:rFonts w:ascii="Times New Roman" w:hAnsi="Times New Roman" w:cs="Times New Roman"/>
                <w:sz w:val="24"/>
                <w:szCs w:val="24"/>
              </w:rPr>
              <w:t>Premlatha</w:t>
            </w:r>
            <w:proofErr w:type="spellEnd"/>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Edition:</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2nd Publisher: Elsevier Year: 2021 ISBN: 9788131261545</w:t>
            </w:r>
          </w:p>
          <w:p w14:paraId="0AB070BF" w14:textId="0B2BEA83" w:rsidR="005F53F3" w:rsidRPr="009028FD" w:rsidRDefault="009028FD" w:rsidP="009028FD">
            <w:pPr>
              <w:widowControl w:val="0"/>
              <w:tabs>
                <w:tab w:val="left" w:pos="974"/>
              </w:tabs>
              <w:autoSpaceDE w:val="0"/>
              <w:autoSpaceDN w:val="0"/>
              <w:spacing w:before="3"/>
              <w:rPr>
                <w:rFonts w:ascii="Times New Roman" w:hAnsi="Times New Roman" w:cs="Times New Roman"/>
                <w:sz w:val="24"/>
                <w:szCs w:val="24"/>
              </w:rPr>
            </w:pPr>
            <w:r>
              <w:rPr>
                <w:rFonts w:ascii="Times New Roman" w:hAnsi="Times New Roman" w:cs="Times New Roman"/>
                <w:sz w:val="24"/>
                <w:szCs w:val="24"/>
              </w:rPr>
              <w:t xml:space="preserve">12. </w:t>
            </w:r>
            <w:r w:rsidR="005F53F3" w:rsidRPr="009028FD">
              <w:rPr>
                <w:rFonts w:ascii="Times New Roman" w:hAnsi="Times New Roman" w:cs="Times New Roman"/>
                <w:sz w:val="24"/>
                <w:szCs w:val="24"/>
              </w:rPr>
              <w:t>Park’s</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Textbook</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of</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Preventive</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and</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Social</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Medicine</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(23rd</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Edition);</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K.</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Park;</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Bhanot,</w:t>
            </w:r>
            <w:r w:rsidR="005F53F3" w:rsidRPr="009028FD">
              <w:rPr>
                <w:rFonts w:ascii="Times New Roman" w:hAnsi="Times New Roman" w:cs="Times New Roman"/>
                <w:spacing w:val="-5"/>
                <w:sz w:val="24"/>
                <w:szCs w:val="24"/>
              </w:rPr>
              <w:t xml:space="preserve"> </w:t>
            </w:r>
            <w:r w:rsidR="005F53F3" w:rsidRPr="009028FD">
              <w:rPr>
                <w:rFonts w:ascii="Times New Roman" w:hAnsi="Times New Roman" w:cs="Times New Roman"/>
                <w:spacing w:val="-2"/>
                <w:sz w:val="24"/>
                <w:szCs w:val="24"/>
              </w:rPr>
              <w:t>2015.</w:t>
            </w:r>
          </w:p>
          <w:p w14:paraId="2DE21825" w14:textId="76A513A5" w:rsidR="005F53F3" w:rsidRPr="009028FD" w:rsidRDefault="009028FD" w:rsidP="009028FD">
            <w:pPr>
              <w:widowControl w:val="0"/>
              <w:tabs>
                <w:tab w:val="left" w:pos="974"/>
                <w:tab w:val="left" w:pos="976"/>
              </w:tabs>
              <w:autoSpaceDE w:val="0"/>
              <w:autoSpaceDN w:val="0"/>
              <w:spacing w:before="35" w:line="278" w:lineRule="auto"/>
              <w:ind w:right="238"/>
              <w:rPr>
                <w:rFonts w:ascii="Times New Roman" w:hAnsi="Times New Roman" w:cs="Times New Roman"/>
                <w:sz w:val="24"/>
                <w:szCs w:val="24"/>
              </w:rPr>
            </w:pPr>
            <w:r>
              <w:rPr>
                <w:rFonts w:ascii="Times New Roman" w:hAnsi="Times New Roman" w:cs="Times New Roman"/>
                <w:sz w:val="24"/>
                <w:szCs w:val="24"/>
              </w:rPr>
              <w:t xml:space="preserve">13. </w:t>
            </w:r>
            <w:r w:rsidR="005F53F3" w:rsidRPr="009028FD">
              <w:rPr>
                <w:rFonts w:ascii="Times New Roman" w:hAnsi="Times New Roman" w:cs="Times New Roman"/>
                <w:sz w:val="24"/>
                <w:szCs w:val="24"/>
              </w:rPr>
              <w:t>Evaluating Public and Community Health Programs (2nd Edition); Muriel J. Harris; John</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Wiley &amp; Sons, New York, 2016.</w:t>
            </w:r>
          </w:p>
          <w:p w14:paraId="55C5053A" w14:textId="7FD92346" w:rsidR="005F53F3" w:rsidRPr="009028FD" w:rsidRDefault="009028FD" w:rsidP="009028FD">
            <w:pPr>
              <w:widowControl w:val="0"/>
              <w:tabs>
                <w:tab w:val="left" w:pos="974"/>
                <w:tab w:val="left" w:pos="976"/>
              </w:tabs>
              <w:autoSpaceDE w:val="0"/>
              <w:autoSpaceDN w:val="0"/>
              <w:spacing w:line="273" w:lineRule="auto"/>
              <w:ind w:right="237"/>
              <w:rPr>
                <w:rFonts w:ascii="Times New Roman" w:hAnsi="Times New Roman" w:cs="Times New Roman"/>
                <w:sz w:val="24"/>
                <w:szCs w:val="24"/>
              </w:rPr>
            </w:pPr>
            <w:r>
              <w:rPr>
                <w:rFonts w:ascii="Times New Roman" w:hAnsi="Times New Roman" w:cs="Times New Roman"/>
                <w:sz w:val="24"/>
                <w:szCs w:val="24"/>
              </w:rPr>
              <w:t xml:space="preserve">14. </w:t>
            </w:r>
            <w:r w:rsidR="005F53F3" w:rsidRPr="009028FD">
              <w:rPr>
                <w:rFonts w:ascii="Times New Roman" w:hAnsi="Times New Roman" w:cs="Times New Roman"/>
                <w:sz w:val="24"/>
                <w:szCs w:val="24"/>
              </w:rPr>
              <w:t>Comparative</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Health</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Systems:</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Global</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Perspective</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(2nd</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Edition);</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James</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 xml:space="preserve">Johnson, Carleen Stoskopf, </w:t>
            </w:r>
            <w:proofErr w:type="spellStart"/>
            <w:r w:rsidR="005F53F3" w:rsidRPr="009028FD">
              <w:rPr>
                <w:rFonts w:ascii="Times New Roman" w:hAnsi="Times New Roman" w:cs="Times New Roman"/>
                <w:sz w:val="24"/>
                <w:szCs w:val="24"/>
              </w:rPr>
              <w:t>Leiyu</w:t>
            </w:r>
            <w:proofErr w:type="spellEnd"/>
            <w:r w:rsidR="005F53F3" w:rsidRPr="009028FD">
              <w:rPr>
                <w:rFonts w:ascii="Times New Roman" w:hAnsi="Times New Roman" w:cs="Times New Roman"/>
                <w:sz w:val="24"/>
                <w:szCs w:val="24"/>
              </w:rPr>
              <w:t xml:space="preserve"> Shi; Jones and Bartlett Publishers, Burlington, 2018.</w:t>
            </w:r>
          </w:p>
          <w:p w14:paraId="02666E59" w14:textId="40E39421" w:rsidR="005F53F3" w:rsidRPr="009028FD" w:rsidRDefault="009028FD" w:rsidP="009028FD">
            <w:pPr>
              <w:widowControl w:val="0"/>
              <w:tabs>
                <w:tab w:val="left" w:pos="974"/>
                <w:tab w:val="left" w:pos="976"/>
              </w:tabs>
              <w:autoSpaceDE w:val="0"/>
              <w:autoSpaceDN w:val="0"/>
              <w:spacing w:before="3" w:line="273" w:lineRule="auto"/>
              <w:ind w:right="237"/>
              <w:rPr>
                <w:rFonts w:ascii="Times New Roman" w:hAnsi="Times New Roman" w:cs="Times New Roman"/>
                <w:sz w:val="24"/>
                <w:szCs w:val="24"/>
              </w:rPr>
            </w:pPr>
            <w:r>
              <w:rPr>
                <w:rFonts w:ascii="Times New Roman" w:hAnsi="Times New Roman" w:cs="Times New Roman"/>
                <w:sz w:val="24"/>
                <w:szCs w:val="24"/>
              </w:rPr>
              <w:t xml:space="preserve">15. </w:t>
            </w:r>
            <w:r w:rsidR="005F53F3" w:rsidRPr="009028FD">
              <w:rPr>
                <w:rFonts w:ascii="Times New Roman" w:hAnsi="Times New Roman" w:cs="Times New Roman"/>
                <w:sz w:val="24"/>
                <w:szCs w:val="24"/>
              </w:rPr>
              <w:t>Katzung,</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B.G.,</w:t>
            </w:r>
            <w:r w:rsidR="005F53F3" w:rsidRPr="009028FD">
              <w:rPr>
                <w:rFonts w:ascii="Times New Roman" w:hAnsi="Times New Roman" w:cs="Times New Roman"/>
                <w:spacing w:val="-9"/>
                <w:sz w:val="24"/>
                <w:szCs w:val="24"/>
              </w:rPr>
              <w:t xml:space="preserve"> </w:t>
            </w:r>
            <w:proofErr w:type="spellStart"/>
            <w:r w:rsidR="005F53F3" w:rsidRPr="009028FD">
              <w:rPr>
                <w:rFonts w:ascii="Times New Roman" w:hAnsi="Times New Roman" w:cs="Times New Roman"/>
                <w:sz w:val="24"/>
                <w:szCs w:val="24"/>
              </w:rPr>
              <w:t>Vanderah</w:t>
            </w:r>
            <w:proofErr w:type="spellEnd"/>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T, W.,</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Basic</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&amp;Clinical</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Pharmacology,15th</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Ed.,</w:t>
            </w:r>
            <w:r w:rsidR="005F53F3" w:rsidRPr="009028FD">
              <w:rPr>
                <w:rFonts w:ascii="Times New Roman" w:hAnsi="Times New Roman" w:cs="Times New Roman"/>
                <w:spacing w:val="-9"/>
                <w:sz w:val="24"/>
                <w:szCs w:val="24"/>
              </w:rPr>
              <w:t xml:space="preserve"> </w:t>
            </w:r>
            <w:r w:rsidR="005F53F3" w:rsidRPr="009028FD">
              <w:rPr>
                <w:rFonts w:ascii="Times New Roman" w:hAnsi="Times New Roman" w:cs="Times New Roman"/>
                <w:sz w:val="24"/>
                <w:szCs w:val="24"/>
              </w:rPr>
              <w:t>2021,</w:t>
            </w:r>
            <w:r w:rsidR="005F53F3" w:rsidRPr="009028FD">
              <w:rPr>
                <w:rFonts w:ascii="Times New Roman" w:hAnsi="Times New Roman" w:cs="Times New Roman"/>
                <w:spacing w:val="-9"/>
                <w:sz w:val="24"/>
                <w:szCs w:val="24"/>
              </w:rPr>
              <w:t xml:space="preserve"> </w:t>
            </w:r>
            <w:proofErr w:type="spellStart"/>
            <w:r w:rsidR="005F53F3" w:rsidRPr="009028FD">
              <w:rPr>
                <w:rFonts w:ascii="Times New Roman" w:hAnsi="Times New Roman" w:cs="Times New Roman"/>
                <w:sz w:val="24"/>
                <w:szCs w:val="24"/>
              </w:rPr>
              <w:t>McGrawHill</w:t>
            </w:r>
            <w:proofErr w:type="spellEnd"/>
            <w:r w:rsidR="005F53F3" w:rsidRPr="009028FD">
              <w:rPr>
                <w:rFonts w:ascii="Times New Roman" w:hAnsi="Times New Roman" w:cs="Times New Roman"/>
                <w:sz w:val="24"/>
                <w:szCs w:val="24"/>
              </w:rPr>
              <w:t xml:space="preserve"> Lange, New York</w:t>
            </w:r>
          </w:p>
          <w:p w14:paraId="2EA3EB81" w14:textId="72BE7035" w:rsidR="005F53F3" w:rsidRPr="009028FD" w:rsidRDefault="009028FD" w:rsidP="009028FD">
            <w:pPr>
              <w:widowControl w:val="0"/>
              <w:tabs>
                <w:tab w:val="left" w:pos="974"/>
                <w:tab w:val="left" w:pos="976"/>
              </w:tabs>
              <w:autoSpaceDE w:val="0"/>
              <w:autoSpaceDN w:val="0"/>
              <w:spacing w:before="4" w:line="278" w:lineRule="auto"/>
              <w:ind w:right="239"/>
              <w:rPr>
                <w:rFonts w:ascii="Times New Roman" w:hAnsi="Times New Roman" w:cs="Times New Roman"/>
                <w:sz w:val="24"/>
                <w:szCs w:val="24"/>
              </w:rPr>
            </w:pPr>
            <w:r>
              <w:rPr>
                <w:rFonts w:ascii="Times New Roman" w:hAnsi="Times New Roman" w:cs="Times New Roman"/>
                <w:sz w:val="24"/>
                <w:szCs w:val="24"/>
              </w:rPr>
              <w:t xml:space="preserve">16. </w:t>
            </w:r>
            <w:r w:rsidR="005F53F3" w:rsidRPr="009028FD">
              <w:rPr>
                <w:rFonts w:ascii="Times New Roman" w:hAnsi="Times New Roman" w:cs="Times New Roman"/>
                <w:sz w:val="24"/>
                <w:szCs w:val="24"/>
              </w:rPr>
              <w:t>Katzung,</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B.G.,</w:t>
            </w:r>
            <w:r w:rsidR="005F53F3" w:rsidRPr="009028FD">
              <w:rPr>
                <w:rFonts w:ascii="Times New Roman" w:hAnsi="Times New Roman" w:cs="Times New Roman"/>
                <w:spacing w:val="40"/>
                <w:sz w:val="24"/>
                <w:szCs w:val="24"/>
              </w:rPr>
              <w:t xml:space="preserve"> </w:t>
            </w:r>
            <w:proofErr w:type="spellStart"/>
            <w:r w:rsidR="005F53F3" w:rsidRPr="009028FD">
              <w:rPr>
                <w:rFonts w:ascii="Times New Roman" w:hAnsi="Times New Roman" w:cs="Times New Roman"/>
                <w:sz w:val="24"/>
                <w:szCs w:val="24"/>
              </w:rPr>
              <w:t>Kruidering</w:t>
            </w:r>
            <w:proofErr w:type="spellEnd"/>
            <w:r w:rsidR="005F53F3" w:rsidRPr="009028FD">
              <w:rPr>
                <w:rFonts w:ascii="Times New Roman" w:hAnsi="Times New Roman" w:cs="Times New Roman"/>
                <w:sz w:val="24"/>
                <w:szCs w:val="24"/>
              </w:rPr>
              <w:t>-Hall,</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M.,</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Trevor,</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A.J.,</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Katzung</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&amp;</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Trevor’s</w:t>
            </w:r>
            <w:r w:rsidR="005F53F3" w:rsidRPr="009028FD">
              <w:rPr>
                <w:rFonts w:ascii="Times New Roman" w:hAnsi="Times New Roman" w:cs="Times New Roman"/>
                <w:spacing w:val="40"/>
                <w:sz w:val="24"/>
                <w:szCs w:val="24"/>
              </w:rPr>
              <w:t xml:space="preserve"> </w:t>
            </w:r>
            <w:r w:rsidR="005F53F3" w:rsidRPr="009028FD">
              <w:rPr>
                <w:rFonts w:ascii="Times New Roman" w:hAnsi="Times New Roman" w:cs="Times New Roman"/>
                <w:sz w:val="24"/>
                <w:szCs w:val="24"/>
              </w:rPr>
              <w:t>Pharmacology Examination &amp; Board Review, 13th Ed, 2021, New York,</w:t>
            </w:r>
          </w:p>
          <w:p w14:paraId="618E7CEB" w14:textId="40CFBEE7" w:rsidR="005F53F3" w:rsidRPr="009028FD" w:rsidRDefault="009028FD" w:rsidP="009028FD">
            <w:pPr>
              <w:widowControl w:val="0"/>
              <w:tabs>
                <w:tab w:val="left" w:pos="974"/>
                <w:tab w:val="left" w:pos="976"/>
              </w:tabs>
              <w:autoSpaceDE w:val="0"/>
              <w:autoSpaceDN w:val="0"/>
              <w:spacing w:line="278" w:lineRule="auto"/>
              <w:ind w:right="236"/>
              <w:rPr>
                <w:rFonts w:ascii="Times New Roman" w:hAnsi="Times New Roman" w:cs="Times New Roman"/>
                <w:sz w:val="24"/>
                <w:szCs w:val="24"/>
              </w:rPr>
            </w:pPr>
            <w:r>
              <w:rPr>
                <w:rFonts w:ascii="Times New Roman" w:hAnsi="Times New Roman" w:cs="Times New Roman"/>
                <w:sz w:val="24"/>
                <w:szCs w:val="24"/>
              </w:rPr>
              <w:t xml:space="preserve">17. </w:t>
            </w:r>
            <w:r w:rsidR="005F53F3" w:rsidRPr="009028FD">
              <w:rPr>
                <w:rFonts w:ascii="Times New Roman" w:hAnsi="Times New Roman" w:cs="Times New Roman"/>
                <w:sz w:val="24"/>
                <w:szCs w:val="24"/>
              </w:rPr>
              <w:t xml:space="preserve">Ritter, J.M., Flower R., Henderson G., Rang &amp; Dale’s </w:t>
            </w:r>
            <w:proofErr w:type="spellStart"/>
            <w:r w:rsidR="005F53F3" w:rsidRPr="009028FD">
              <w:rPr>
                <w:rFonts w:ascii="Times New Roman" w:hAnsi="Times New Roman" w:cs="Times New Roman"/>
                <w:sz w:val="24"/>
                <w:szCs w:val="24"/>
              </w:rPr>
              <w:t>Parmacology</w:t>
            </w:r>
            <w:proofErr w:type="spellEnd"/>
            <w:r w:rsidR="005F53F3" w:rsidRPr="009028FD">
              <w:rPr>
                <w:rFonts w:ascii="Times New Roman" w:hAnsi="Times New Roman" w:cs="Times New Roman"/>
                <w:sz w:val="24"/>
                <w:szCs w:val="24"/>
              </w:rPr>
              <w:t xml:space="preserve">, 9th Ed, 2020, Elsevier, </w:t>
            </w:r>
            <w:r w:rsidR="005F53F3" w:rsidRPr="009028FD">
              <w:rPr>
                <w:rFonts w:ascii="Times New Roman" w:hAnsi="Times New Roman" w:cs="Times New Roman"/>
                <w:spacing w:val="-2"/>
                <w:sz w:val="24"/>
                <w:szCs w:val="24"/>
              </w:rPr>
              <w:t>Edinburgh</w:t>
            </w:r>
          </w:p>
          <w:p w14:paraId="325B3809" w14:textId="64E56A0F" w:rsidR="005F53F3" w:rsidRPr="009028FD" w:rsidRDefault="009028FD" w:rsidP="009028FD">
            <w:pPr>
              <w:widowControl w:val="0"/>
              <w:tabs>
                <w:tab w:val="left" w:pos="974"/>
                <w:tab w:val="left" w:pos="976"/>
              </w:tabs>
              <w:autoSpaceDE w:val="0"/>
              <w:autoSpaceDN w:val="0"/>
              <w:spacing w:line="278" w:lineRule="auto"/>
              <w:ind w:right="237"/>
              <w:rPr>
                <w:rFonts w:ascii="Times New Roman" w:hAnsi="Times New Roman" w:cs="Times New Roman"/>
                <w:sz w:val="24"/>
                <w:szCs w:val="24"/>
              </w:rPr>
            </w:pPr>
            <w:r>
              <w:rPr>
                <w:rFonts w:ascii="Times New Roman" w:hAnsi="Times New Roman" w:cs="Times New Roman"/>
                <w:sz w:val="24"/>
                <w:szCs w:val="24"/>
              </w:rPr>
              <w:t xml:space="preserve">18. </w:t>
            </w:r>
            <w:r w:rsidR="005F53F3" w:rsidRPr="009028FD">
              <w:rPr>
                <w:rFonts w:ascii="Times New Roman" w:hAnsi="Times New Roman" w:cs="Times New Roman"/>
                <w:sz w:val="24"/>
                <w:szCs w:val="24"/>
              </w:rPr>
              <w:t>Brunton</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L.L.,</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Goodman</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&amp;</w:t>
            </w:r>
            <w:r w:rsidR="005F53F3" w:rsidRPr="009028FD">
              <w:rPr>
                <w:rFonts w:ascii="Times New Roman" w:hAnsi="Times New Roman" w:cs="Times New Roman"/>
                <w:spacing w:val="-4"/>
                <w:sz w:val="24"/>
                <w:szCs w:val="24"/>
              </w:rPr>
              <w:t xml:space="preserve"> </w:t>
            </w:r>
            <w:r w:rsidR="005F53F3" w:rsidRPr="009028FD">
              <w:rPr>
                <w:rFonts w:ascii="Times New Roman" w:hAnsi="Times New Roman" w:cs="Times New Roman"/>
                <w:sz w:val="24"/>
                <w:szCs w:val="24"/>
              </w:rPr>
              <w:t>Gilmans’s</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the</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Pharmacological</w:t>
            </w:r>
            <w:r w:rsidR="005F53F3" w:rsidRPr="009028FD">
              <w:rPr>
                <w:rFonts w:ascii="Times New Roman" w:hAnsi="Times New Roman" w:cs="Times New Roman"/>
                <w:spacing w:val="-3"/>
                <w:sz w:val="24"/>
                <w:szCs w:val="24"/>
              </w:rPr>
              <w:t xml:space="preserve"> </w:t>
            </w:r>
            <w:proofErr w:type="spellStart"/>
            <w:r w:rsidR="005F53F3" w:rsidRPr="009028FD">
              <w:rPr>
                <w:rFonts w:ascii="Times New Roman" w:hAnsi="Times New Roman" w:cs="Times New Roman"/>
                <w:sz w:val="24"/>
                <w:szCs w:val="24"/>
              </w:rPr>
              <w:t>Basisi</w:t>
            </w:r>
            <w:proofErr w:type="spellEnd"/>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of</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Therapeutics,</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lastRenderedPageBreak/>
              <w:t>13th</w:t>
            </w:r>
            <w:r w:rsidR="005F53F3" w:rsidRPr="009028FD">
              <w:rPr>
                <w:rFonts w:ascii="Times New Roman" w:hAnsi="Times New Roman" w:cs="Times New Roman"/>
                <w:spacing w:val="-3"/>
                <w:sz w:val="24"/>
                <w:szCs w:val="24"/>
              </w:rPr>
              <w:t xml:space="preserve"> </w:t>
            </w:r>
            <w:r w:rsidR="005F53F3" w:rsidRPr="009028FD">
              <w:rPr>
                <w:rFonts w:ascii="Times New Roman" w:hAnsi="Times New Roman" w:cs="Times New Roman"/>
                <w:sz w:val="24"/>
                <w:szCs w:val="24"/>
              </w:rPr>
              <w:t>Ed, 2018, McGrawHill, NewYork1.</w:t>
            </w:r>
          </w:p>
          <w:p w14:paraId="708183FD" w14:textId="68A79FF9" w:rsidR="005F53F3" w:rsidRPr="009028FD" w:rsidRDefault="009028FD" w:rsidP="009028FD">
            <w:pPr>
              <w:widowControl w:val="0"/>
              <w:tabs>
                <w:tab w:val="left" w:pos="974"/>
                <w:tab w:val="left" w:pos="976"/>
              </w:tabs>
              <w:autoSpaceDE w:val="0"/>
              <w:autoSpaceDN w:val="0"/>
              <w:spacing w:line="273" w:lineRule="auto"/>
              <w:ind w:right="241"/>
              <w:rPr>
                <w:rFonts w:ascii="Times New Roman" w:hAnsi="Times New Roman" w:cs="Times New Roman"/>
                <w:sz w:val="24"/>
                <w:szCs w:val="24"/>
              </w:rPr>
            </w:pPr>
            <w:r>
              <w:rPr>
                <w:rFonts w:ascii="Times New Roman" w:hAnsi="Times New Roman" w:cs="Times New Roman"/>
                <w:sz w:val="24"/>
                <w:szCs w:val="24"/>
              </w:rPr>
              <w:t xml:space="preserve">19. </w:t>
            </w:r>
            <w:r w:rsidR="005F53F3" w:rsidRPr="009028FD">
              <w:rPr>
                <w:rFonts w:ascii="Times New Roman" w:hAnsi="Times New Roman" w:cs="Times New Roman"/>
                <w:sz w:val="24"/>
                <w:szCs w:val="24"/>
              </w:rPr>
              <w:t xml:space="preserve">Whalen K., </w:t>
            </w:r>
            <w:proofErr w:type="spellStart"/>
            <w:r w:rsidR="005F53F3" w:rsidRPr="009028FD">
              <w:rPr>
                <w:rFonts w:ascii="Times New Roman" w:hAnsi="Times New Roman" w:cs="Times New Roman"/>
                <w:sz w:val="24"/>
                <w:szCs w:val="24"/>
              </w:rPr>
              <w:t>Lippincottt</w:t>
            </w:r>
            <w:proofErr w:type="spellEnd"/>
            <w:r w:rsidR="005F53F3" w:rsidRPr="009028FD">
              <w:rPr>
                <w:rFonts w:ascii="Times New Roman" w:hAnsi="Times New Roman" w:cs="Times New Roman"/>
                <w:sz w:val="24"/>
                <w:szCs w:val="24"/>
              </w:rPr>
              <w:t xml:space="preserve"> Illustrated Reviews Pharmacology, 7th Ed., 2019, Wolters Kluwer, </w:t>
            </w:r>
            <w:r w:rsidR="005F53F3" w:rsidRPr="009028FD">
              <w:rPr>
                <w:rFonts w:ascii="Times New Roman" w:hAnsi="Times New Roman" w:cs="Times New Roman"/>
                <w:spacing w:val="-2"/>
                <w:sz w:val="24"/>
                <w:szCs w:val="24"/>
              </w:rPr>
              <w:t>Philadelphia</w:t>
            </w:r>
          </w:p>
          <w:p w14:paraId="33B16F21" w14:textId="40C49966" w:rsidR="005F53F3" w:rsidRPr="009028FD" w:rsidRDefault="009028FD" w:rsidP="009028FD">
            <w:pPr>
              <w:widowControl w:val="0"/>
              <w:tabs>
                <w:tab w:val="left" w:pos="974"/>
                <w:tab w:val="left" w:pos="976"/>
              </w:tabs>
              <w:autoSpaceDE w:val="0"/>
              <w:autoSpaceDN w:val="0"/>
              <w:spacing w:line="278" w:lineRule="auto"/>
              <w:ind w:right="240"/>
              <w:rPr>
                <w:rFonts w:ascii="Times New Roman" w:hAnsi="Times New Roman" w:cs="Times New Roman"/>
                <w:sz w:val="24"/>
                <w:szCs w:val="24"/>
              </w:rPr>
            </w:pPr>
            <w:r>
              <w:rPr>
                <w:rFonts w:ascii="Times New Roman" w:hAnsi="Times New Roman" w:cs="Times New Roman"/>
                <w:sz w:val="24"/>
                <w:szCs w:val="24"/>
              </w:rPr>
              <w:t xml:space="preserve">20. </w:t>
            </w:r>
            <w:r w:rsidR="005F53F3" w:rsidRPr="009028FD">
              <w:rPr>
                <w:rFonts w:ascii="Times New Roman" w:hAnsi="Times New Roman" w:cs="Times New Roman"/>
                <w:sz w:val="24"/>
                <w:szCs w:val="24"/>
              </w:rPr>
              <w:t xml:space="preserve">Kliegman, St </w:t>
            </w:r>
            <w:proofErr w:type="spellStart"/>
            <w:r w:rsidR="005F53F3" w:rsidRPr="009028FD">
              <w:rPr>
                <w:rFonts w:ascii="Times New Roman" w:hAnsi="Times New Roman" w:cs="Times New Roman"/>
                <w:sz w:val="24"/>
                <w:szCs w:val="24"/>
              </w:rPr>
              <w:t>Geme</w:t>
            </w:r>
            <w:proofErr w:type="spellEnd"/>
            <w:r w:rsidR="005F53F3" w:rsidRPr="009028FD">
              <w:rPr>
                <w:rFonts w:ascii="Times New Roman" w:hAnsi="Times New Roman" w:cs="Times New Roman"/>
                <w:sz w:val="24"/>
                <w:szCs w:val="24"/>
              </w:rPr>
              <w:t>, Blum, Shah, Tasker, Wilson, Nelson Textbook of Pediatrics, Elsevier, 21</w:t>
            </w:r>
            <w:r w:rsidR="005F53F3" w:rsidRPr="009028FD">
              <w:rPr>
                <w:rFonts w:ascii="Times New Roman" w:hAnsi="Times New Roman" w:cs="Times New Roman"/>
                <w:sz w:val="24"/>
                <w:szCs w:val="24"/>
                <w:vertAlign w:val="superscript"/>
              </w:rPr>
              <w:t>st</w:t>
            </w:r>
            <w:r w:rsidR="005F53F3" w:rsidRPr="009028FD">
              <w:rPr>
                <w:rFonts w:ascii="Times New Roman" w:hAnsi="Times New Roman" w:cs="Times New Roman"/>
                <w:sz w:val="24"/>
                <w:szCs w:val="24"/>
              </w:rPr>
              <w:t xml:space="preserve"> Edition.</w:t>
            </w:r>
          </w:p>
          <w:p w14:paraId="39012652" w14:textId="762B5B7B" w:rsidR="005F53F3" w:rsidRPr="009028FD" w:rsidRDefault="009028FD" w:rsidP="009028FD">
            <w:pPr>
              <w:widowControl w:val="0"/>
              <w:tabs>
                <w:tab w:val="left" w:pos="974"/>
                <w:tab w:val="left" w:pos="976"/>
              </w:tabs>
              <w:autoSpaceDE w:val="0"/>
              <w:autoSpaceDN w:val="0"/>
              <w:spacing w:line="278" w:lineRule="auto"/>
              <w:ind w:right="237"/>
              <w:rPr>
                <w:rFonts w:ascii="Times New Roman" w:hAnsi="Times New Roman" w:cs="Times New Roman"/>
                <w:sz w:val="24"/>
                <w:szCs w:val="24"/>
              </w:rPr>
            </w:pPr>
            <w:r>
              <w:rPr>
                <w:rFonts w:ascii="Times New Roman" w:hAnsi="Times New Roman" w:cs="Times New Roman"/>
                <w:sz w:val="24"/>
                <w:szCs w:val="24"/>
              </w:rPr>
              <w:t xml:space="preserve">21. </w:t>
            </w:r>
            <w:r w:rsidR="005F53F3" w:rsidRPr="009028FD">
              <w:rPr>
                <w:rFonts w:ascii="Times New Roman" w:hAnsi="Times New Roman" w:cs="Times New Roman"/>
                <w:sz w:val="24"/>
                <w:szCs w:val="24"/>
              </w:rPr>
              <w:t>Avery</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&amp;</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MacDonald's</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Neonatology:</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Pathophysiology</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and</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Management</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of</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the</w:t>
            </w:r>
            <w:r w:rsidR="005F53F3" w:rsidRPr="009028FD">
              <w:rPr>
                <w:rFonts w:ascii="Times New Roman" w:hAnsi="Times New Roman" w:cs="Times New Roman"/>
                <w:spacing w:val="27"/>
                <w:sz w:val="24"/>
                <w:szCs w:val="24"/>
              </w:rPr>
              <w:t xml:space="preserve"> </w:t>
            </w:r>
            <w:r w:rsidR="005F53F3" w:rsidRPr="009028FD">
              <w:rPr>
                <w:rFonts w:ascii="Times New Roman" w:hAnsi="Times New Roman" w:cs="Times New Roman"/>
                <w:sz w:val="24"/>
                <w:szCs w:val="24"/>
              </w:rPr>
              <w:t>Newborn, (2021) 8</w:t>
            </w:r>
            <w:r w:rsidR="005F53F3" w:rsidRPr="009028FD">
              <w:rPr>
                <w:rFonts w:ascii="Times New Roman" w:hAnsi="Times New Roman" w:cs="Times New Roman"/>
                <w:sz w:val="24"/>
                <w:szCs w:val="24"/>
                <w:vertAlign w:val="superscript"/>
              </w:rPr>
              <w:t>th</w:t>
            </w:r>
            <w:r w:rsidR="005F53F3" w:rsidRPr="009028FD">
              <w:rPr>
                <w:rFonts w:ascii="Times New Roman" w:hAnsi="Times New Roman" w:cs="Times New Roman"/>
                <w:sz w:val="24"/>
                <w:szCs w:val="24"/>
              </w:rPr>
              <w:t xml:space="preserve"> Edition.</w:t>
            </w:r>
          </w:p>
          <w:p w14:paraId="7C27EFC0" w14:textId="6FF523AE" w:rsidR="005F53F3" w:rsidRPr="009028FD" w:rsidRDefault="009028FD" w:rsidP="009028FD">
            <w:pPr>
              <w:widowControl w:val="0"/>
              <w:tabs>
                <w:tab w:val="left" w:pos="974"/>
              </w:tabs>
              <w:autoSpaceDE w:val="0"/>
              <w:autoSpaceDN w:val="0"/>
              <w:spacing w:line="247" w:lineRule="exact"/>
              <w:rPr>
                <w:rFonts w:ascii="Times New Roman" w:hAnsi="Times New Roman" w:cs="Times New Roman"/>
                <w:sz w:val="24"/>
                <w:szCs w:val="24"/>
              </w:rPr>
            </w:pPr>
            <w:r>
              <w:rPr>
                <w:rFonts w:ascii="Times New Roman" w:hAnsi="Times New Roman" w:cs="Times New Roman"/>
                <w:sz w:val="24"/>
                <w:szCs w:val="24"/>
              </w:rPr>
              <w:t xml:space="preserve">22. </w:t>
            </w:r>
            <w:proofErr w:type="spellStart"/>
            <w:r w:rsidR="005F53F3" w:rsidRPr="009028FD">
              <w:rPr>
                <w:rFonts w:ascii="Times New Roman" w:hAnsi="Times New Roman" w:cs="Times New Roman"/>
                <w:sz w:val="24"/>
                <w:szCs w:val="24"/>
              </w:rPr>
              <w:t>Yurdakök</w:t>
            </w:r>
            <w:proofErr w:type="spellEnd"/>
            <w:r w:rsidR="005F53F3" w:rsidRPr="009028FD">
              <w:rPr>
                <w:rFonts w:ascii="Times New Roman" w:hAnsi="Times New Roman" w:cs="Times New Roman"/>
                <w:sz w:val="24"/>
                <w:szCs w:val="24"/>
              </w:rPr>
              <w:t>,</w:t>
            </w:r>
            <w:r w:rsidR="005F53F3" w:rsidRPr="009028FD">
              <w:rPr>
                <w:rFonts w:ascii="Times New Roman" w:hAnsi="Times New Roman" w:cs="Times New Roman"/>
                <w:spacing w:val="-7"/>
                <w:sz w:val="24"/>
                <w:szCs w:val="24"/>
              </w:rPr>
              <w:t xml:space="preserve"> </w:t>
            </w:r>
            <w:r w:rsidR="005F53F3" w:rsidRPr="009028FD">
              <w:rPr>
                <w:rFonts w:ascii="Times New Roman" w:hAnsi="Times New Roman" w:cs="Times New Roman"/>
                <w:sz w:val="24"/>
                <w:szCs w:val="24"/>
              </w:rPr>
              <w:t>M.,</w:t>
            </w:r>
            <w:r w:rsidR="005F53F3" w:rsidRPr="009028FD">
              <w:rPr>
                <w:rFonts w:ascii="Times New Roman" w:hAnsi="Times New Roman" w:cs="Times New Roman"/>
                <w:spacing w:val="-6"/>
                <w:sz w:val="24"/>
                <w:szCs w:val="24"/>
              </w:rPr>
              <w:t xml:space="preserve"> </w:t>
            </w:r>
            <w:proofErr w:type="spellStart"/>
            <w:r w:rsidR="005F53F3" w:rsidRPr="009028FD">
              <w:rPr>
                <w:rFonts w:ascii="Times New Roman" w:hAnsi="Times New Roman" w:cs="Times New Roman"/>
                <w:sz w:val="24"/>
                <w:szCs w:val="24"/>
              </w:rPr>
              <w:t>Yurdakök</w:t>
            </w:r>
            <w:proofErr w:type="spellEnd"/>
            <w:r w:rsidR="005F53F3" w:rsidRPr="009028FD">
              <w:rPr>
                <w:rFonts w:ascii="Times New Roman" w:hAnsi="Times New Roman" w:cs="Times New Roman"/>
                <w:spacing w:val="-7"/>
                <w:sz w:val="24"/>
                <w:szCs w:val="24"/>
              </w:rPr>
              <w:t xml:space="preserve"> </w:t>
            </w:r>
            <w:r w:rsidR="005F53F3" w:rsidRPr="009028FD">
              <w:rPr>
                <w:rFonts w:ascii="Times New Roman" w:hAnsi="Times New Roman" w:cs="Times New Roman"/>
                <w:sz w:val="24"/>
                <w:szCs w:val="24"/>
              </w:rPr>
              <w:t>Pediatrics,</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(2017)</w:t>
            </w:r>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z w:val="24"/>
                <w:szCs w:val="24"/>
              </w:rPr>
              <w:t>Güneş</w:t>
            </w:r>
            <w:r w:rsidR="005F53F3" w:rsidRPr="009028FD">
              <w:rPr>
                <w:rFonts w:ascii="Times New Roman" w:hAnsi="Times New Roman" w:cs="Times New Roman"/>
                <w:spacing w:val="-6"/>
                <w:sz w:val="24"/>
                <w:szCs w:val="24"/>
              </w:rPr>
              <w:t xml:space="preserve"> </w:t>
            </w:r>
            <w:proofErr w:type="spellStart"/>
            <w:r w:rsidR="005F53F3" w:rsidRPr="009028FD">
              <w:rPr>
                <w:rFonts w:ascii="Times New Roman" w:hAnsi="Times New Roman" w:cs="Times New Roman"/>
                <w:sz w:val="24"/>
                <w:szCs w:val="24"/>
              </w:rPr>
              <w:t>Tıp</w:t>
            </w:r>
            <w:proofErr w:type="spellEnd"/>
            <w:r w:rsidR="005F53F3" w:rsidRPr="009028FD">
              <w:rPr>
                <w:rFonts w:ascii="Times New Roman" w:hAnsi="Times New Roman" w:cs="Times New Roman"/>
                <w:spacing w:val="-6"/>
                <w:sz w:val="24"/>
                <w:szCs w:val="24"/>
              </w:rPr>
              <w:t xml:space="preserve"> </w:t>
            </w:r>
            <w:r w:rsidR="005F53F3" w:rsidRPr="009028FD">
              <w:rPr>
                <w:rFonts w:ascii="Times New Roman" w:hAnsi="Times New Roman" w:cs="Times New Roman"/>
                <w:spacing w:val="-2"/>
                <w:sz w:val="24"/>
                <w:szCs w:val="24"/>
              </w:rPr>
              <w:t>Kitabevi.</w:t>
            </w:r>
          </w:p>
          <w:p w14:paraId="2325A265" w14:textId="20D62407" w:rsidR="005F53F3" w:rsidRPr="009028FD" w:rsidRDefault="009028FD" w:rsidP="009028FD">
            <w:pPr>
              <w:widowControl w:val="0"/>
              <w:tabs>
                <w:tab w:val="left" w:pos="974"/>
                <w:tab w:val="left" w:pos="976"/>
              </w:tabs>
              <w:autoSpaceDE w:val="0"/>
              <w:autoSpaceDN w:val="0"/>
              <w:spacing w:before="24" w:line="278" w:lineRule="auto"/>
              <w:ind w:right="240"/>
              <w:rPr>
                <w:rFonts w:ascii="Times New Roman" w:hAnsi="Times New Roman" w:cs="Times New Roman"/>
                <w:sz w:val="24"/>
                <w:szCs w:val="24"/>
              </w:rPr>
            </w:pPr>
            <w:r>
              <w:rPr>
                <w:rFonts w:ascii="Times New Roman" w:hAnsi="Times New Roman" w:cs="Times New Roman"/>
                <w:sz w:val="24"/>
                <w:szCs w:val="24"/>
              </w:rPr>
              <w:t xml:space="preserve">23 </w:t>
            </w:r>
            <w:proofErr w:type="spellStart"/>
            <w:r w:rsidR="005F53F3" w:rsidRPr="009028FD">
              <w:rPr>
                <w:rFonts w:ascii="Times New Roman" w:hAnsi="Times New Roman" w:cs="Times New Roman"/>
                <w:sz w:val="24"/>
                <w:szCs w:val="24"/>
              </w:rPr>
              <w:t>Saudubray</w:t>
            </w:r>
            <w:proofErr w:type="spellEnd"/>
            <w:r w:rsidR="005F53F3" w:rsidRPr="009028FD">
              <w:rPr>
                <w:rFonts w:ascii="Times New Roman" w:hAnsi="Times New Roman" w:cs="Times New Roman"/>
                <w:sz w:val="24"/>
                <w:szCs w:val="24"/>
              </w:rPr>
              <w:t>, J. M., Baumgartner, M.R., García-Cazorla, A., Walter, J.H., Inborn Metabolic Diseases Diagnosis and Treatment, 7</w:t>
            </w:r>
            <w:r w:rsidR="005F53F3" w:rsidRPr="009028FD">
              <w:rPr>
                <w:rFonts w:ascii="Times New Roman" w:hAnsi="Times New Roman" w:cs="Times New Roman"/>
                <w:sz w:val="24"/>
                <w:szCs w:val="24"/>
                <w:vertAlign w:val="superscript"/>
              </w:rPr>
              <w:t>th</w:t>
            </w:r>
            <w:r w:rsidR="005F53F3" w:rsidRPr="009028FD">
              <w:rPr>
                <w:rFonts w:ascii="Times New Roman" w:hAnsi="Times New Roman" w:cs="Times New Roman"/>
                <w:sz w:val="24"/>
                <w:szCs w:val="24"/>
              </w:rPr>
              <w:t xml:space="preserve"> Edition, 2022, Springer</w:t>
            </w:r>
          </w:p>
          <w:p w14:paraId="58FCC68C" w14:textId="7B42F725" w:rsidR="005F53F3" w:rsidRPr="009028FD" w:rsidRDefault="009028FD" w:rsidP="009028FD">
            <w:pPr>
              <w:widowControl w:val="0"/>
              <w:tabs>
                <w:tab w:val="left" w:pos="974"/>
                <w:tab w:val="left" w:pos="976"/>
              </w:tabs>
              <w:autoSpaceDE w:val="0"/>
              <w:autoSpaceDN w:val="0"/>
              <w:spacing w:line="278" w:lineRule="auto"/>
              <w:ind w:right="239"/>
              <w:rPr>
                <w:rFonts w:ascii="Times New Roman" w:hAnsi="Times New Roman" w:cs="Times New Roman"/>
                <w:sz w:val="24"/>
                <w:szCs w:val="24"/>
              </w:rPr>
            </w:pPr>
            <w:r>
              <w:rPr>
                <w:rFonts w:ascii="Times New Roman" w:hAnsi="Times New Roman" w:cs="Times New Roman"/>
                <w:sz w:val="24"/>
                <w:szCs w:val="24"/>
              </w:rPr>
              <w:t xml:space="preserve">24. </w:t>
            </w:r>
            <w:r w:rsidR="005F53F3" w:rsidRPr="009028FD">
              <w:rPr>
                <w:rFonts w:ascii="Times New Roman" w:hAnsi="Times New Roman" w:cs="Times New Roman"/>
                <w:sz w:val="24"/>
                <w:szCs w:val="24"/>
              </w:rPr>
              <w:t>Genetics Section, Nelson Textbook of Pediatrics, 21</w:t>
            </w:r>
            <w:r w:rsidR="005F53F3" w:rsidRPr="009028FD">
              <w:rPr>
                <w:rFonts w:ascii="Times New Roman" w:hAnsi="Times New Roman" w:cs="Times New Roman"/>
                <w:sz w:val="24"/>
                <w:szCs w:val="24"/>
                <w:vertAlign w:val="superscript"/>
              </w:rPr>
              <w:t>st</w:t>
            </w:r>
            <w:r w:rsidR="005F53F3" w:rsidRPr="009028FD">
              <w:rPr>
                <w:rFonts w:ascii="Times New Roman" w:hAnsi="Times New Roman" w:cs="Times New Roman"/>
                <w:sz w:val="24"/>
                <w:szCs w:val="24"/>
              </w:rPr>
              <w:t xml:space="preserve"> Edition by MD Robert M. Kliegman, MD and Joseph St. </w:t>
            </w:r>
            <w:proofErr w:type="spellStart"/>
            <w:r w:rsidR="005F53F3" w:rsidRPr="009028FD">
              <w:rPr>
                <w:rFonts w:ascii="Times New Roman" w:hAnsi="Times New Roman" w:cs="Times New Roman"/>
                <w:sz w:val="24"/>
                <w:szCs w:val="24"/>
              </w:rPr>
              <w:t>Geme</w:t>
            </w:r>
            <w:proofErr w:type="spellEnd"/>
            <w:r w:rsidR="005F53F3" w:rsidRPr="009028FD">
              <w:rPr>
                <w:rFonts w:ascii="Times New Roman" w:hAnsi="Times New Roman" w:cs="Times New Roman"/>
                <w:sz w:val="24"/>
                <w:szCs w:val="24"/>
              </w:rPr>
              <w:t>, MD</w:t>
            </w:r>
          </w:p>
          <w:p w14:paraId="7459BBCD" w14:textId="05E36783" w:rsidR="005F53F3" w:rsidRPr="00873195" w:rsidRDefault="009028FD" w:rsidP="009028FD">
            <w:pPr>
              <w:pStyle w:val="TableParagraph"/>
              <w:framePr w:hSpace="141" w:wrap="around" w:hAnchor="text" w:y="4152"/>
              <w:tabs>
                <w:tab w:val="left" w:pos="828"/>
                <w:tab w:val="left" w:pos="830"/>
              </w:tabs>
              <w:spacing w:line="278" w:lineRule="auto"/>
              <w:ind w:left="0" w:right="101"/>
              <w:jc w:val="both"/>
              <w:rPr>
                <w:sz w:val="24"/>
                <w:szCs w:val="24"/>
              </w:rPr>
            </w:pPr>
            <w:r>
              <w:rPr>
                <w:sz w:val="24"/>
                <w:szCs w:val="24"/>
              </w:rPr>
              <w:t xml:space="preserve">25. </w:t>
            </w:r>
            <w:r w:rsidR="005F53F3" w:rsidRPr="00873195">
              <w:rPr>
                <w:sz w:val="24"/>
                <w:szCs w:val="24"/>
              </w:rPr>
              <w:t xml:space="preserve">Strachan, T., </w:t>
            </w:r>
            <w:proofErr w:type="spellStart"/>
            <w:r w:rsidR="005F53F3" w:rsidRPr="00873195">
              <w:rPr>
                <w:sz w:val="24"/>
                <w:szCs w:val="24"/>
              </w:rPr>
              <w:t>Goodship</w:t>
            </w:r>
            <w:proofErr w:type="spellEnd"/>
            <w:r w:rsidR="005F53F3" w:rsidRPr="00873195">
              <w:rPr>
                <w:sz w:val="24"/>
                <w:szCs w:val="24"/>
              </w:rPr>
              <w:t>, J., Chinnery, P., Identifying Disease Genes and Genetic Susceptibility to Complex Disease. 2015. In Genetics and Genomics in Medicine. Garland Science (Chapter 8)</w:t>
            </w:r>
          </w:p>
          <w:p w14:paraId="3186AA99" w14:textId="4CAA126B" w:rsidR="005F53F3" w:rsidRPr="00873195" w:rsidRDefault="009028FD" w:rsidP="009028FD">
            <w:pPr>
              <w:pStyle w:val="TableParagraph"/>
              <w:framePr w:hSpace="141" w:wrap="around" w:hAnchor="text" w:y="4152"/>
              <w:tabs>
                <w:tab w:val="left" w:pos="828"/>
                <w:tab w:val="left" w:pos="830"/>
              </w:tabs>
              <w:spacing w:before="0" w:line="278" w:lineRule="auto"/>
              <w:ind w:left="0" w:right="100"/>
              <w:jc w:val="both"/>
              <w:rPr>
                <w:sz w:val="24"/>
                <w:szCs w:val="24"/>
              </w:rPr>
            </w:pPr>
            <w:r>
              <w:rPr>
                <w:sz w:val="24"/>
                <w:szCs w:val="24"/>
              </w:rPr>
              <w:t xml:space="preserve">26. </w:t>
            </w:r>
            <w:r w:rsidR="005F53F3" w:rsidRPr="00873195">
              <w:rPr>
                <w:sz w:val="24"/>
                <w:szCs w:val="24"/>
              </w:rPr>
              <w:t>Multifactorial Traits. 2012. In Human Genes and Genomes. Science, Health, Society. L. E. Rosenberg and D. D. Rosenberg. Elsevier (Chapter 13)</w:t>
            </w:r>
          </w:p>
          <w:p w14:paraId="164B84A1" w14:textId="1862044B" w:rsidR="005F53F3" w:rsidRPr="00873195" w:rsidRDefault="009028FD" w:rsidP="009028FD">
            <w:pPr>
              <w:pStyle w:val="TableParagraph"/>
              <w:framePr w:hSpace="141" w:wrap="around" w:hAnchor="text" w:y="4152"/>
              <w:tabs>
                <w:tab w:val="left" w:pos="828"/>
                <w:tab w:val="left" w:pos="830"/>
              </w:tabs>
              <w:spacing w:before="0" w:line="278" w:lineRule="auto"/>
              <w:ind w:left="0" w:right="98"/>
              <w:jc w:val="both"/>
              <w:rPr>
                <w:sz w:val="24"/>
                <w:szCs w:val="24"/>
              </w:rPr>
            </w:pPr>
            <w:r>
              <w:rPr>
                <w:sz w:val="24"/>
                <w:szCs w:val="24"/>
              </w:rPr>
              <w:t xml:space="preserve">27. </w:t>
            </w:r>
            <w:proofErr w:type="spellStart"/>
            <w:r w:rsidR="005F53F3" w:rsidRPr="00873195">
              <w:rPr>
                <w:sz w:val="24"/>
                <w:szCs w:val="24"/>
              </w:rPr>
              <w:t>Decherney</w:t>
            </w:r>
            <w:proofErr w:type="spellEnd"/>
            <w:r w:rsidR="005F53F3" w:rsidRPr="00873195">
              <w:rPr>
                <w:sz w:val="24"/>
                <w:szCs w:val="24"/>
              </w:rPr>
              <w:t xml:space="preserve">, A. H., Nathan, L., Laufer, N., Roman, A. S., Lange Current Diagnosis &amp; Treatment Obstetrics &amp; Gynecology, </w:t>
            </w:r>
            <w:r w:rsidR="001611DB">
              <w:rPr>
                <w:sz w:val="24"/>
                <w:szCs w:val="24"/>
              </w:rPr>
              <w:t>McGraw-Hill</w:t>
            </w:r>
            <w:r w:rsidR="005F53F3" w:rsidRPr="00873195">
              <w:rPr>
                <w:sz w:val="24"/>
                <w:szCs w:val="24"/>
              </w:rPr>
              <w:t xml:space="preserve"> Education, 12</w:t>
            </w:r>
            <w:r w:rsidR="005F53F3" w:rsidRPr="00873195">
              <w:rPr>
                <w:sz w:val="24"/>
                <w:szCs w:val="24"/>
                <w:vertAlign w:val="superscript"/>
              </w:rPr>
              <w:t>th</w:t>
            </w:r>
            <w:r w:rsidR="005F53F3" w:rsidRPr="00873195">
              <w:rPr>
                <w:sz w:val="24"/>
                <w:szCs w:val="24"/>
              </w:rPr>
              <w:t xml:space="preserve"> Edition</w:t>
            </w:r>
          </w:p>
          <w:p w14:paraId="6A2BCE2E" w14:textId="5687358C" w:rsidR="005F53F3" w:rsidRPr="00873195" w:rsidRDefault="009028FD" w:rsidP="009028FD">
            <w:pPr>
              <w:pStyle w:val="TableParagraph"/>
              <w:framePr w:hSpace="141" w:wrap="around" w:hAnchor="text" w:y="4152"/>
              <w:tabs>
                <w:tab w:val="left" w:pos="828"/>
                <w:tab w:val="left" w:pos="830"/>
              </w:tabs>
              <w:spacing w:before="0" w:line="273" w:lineRule="auto"/>
              <w:ind w:left="0" w:right="100"/>
              <w:jc w:val="both"/>
              <w:rPr>
                <w:sz w:val="24"/>
                <w:szCs w:val="24"/>
              </w:rPr>
            </w:pPr>
            <w:r>
              <w:rPr>
                <w:sz w:val="24"/>
                <w:szCs w:val="24"/>
              </w:rPr>
              <w:t xml:space="preserve">28. </w:t>
            </w:r>
            <w:r w:rsidR="005F53F3" w:rsidRPr="00873195">
              <w:rPr>
                <w:sz w:val="24"/>
                <w:szCs w:val="24"/>
              </w:rPr>
              <w:t>The</w:t>
            </w:r>
            <w:r w:rsidR="005F53F3" w:rsidRPr="00873195">
              <w:rPr>
                <w:spacing w:val="-1"/>
                <w:sz w:val="24"/>
                <w:szCs w:val="24"/>
              </w:rPr>
              <w:t xml:space="preserve"> </w:t>
            </w:r>
            <w:r w:rsidR="005F53F3" w:rsidRPr="00873195">
              <w:rPr>
                <w:sz w:val="24"/>
                <w:szCs w:val="24"/>
              </w:rPr>
              <w:t>Developing</w:t>
            </w:r>
            <w:r w:rsidR="005F53F3" w:rsidRPr="00873195">
              <w:rPr>
                <w:spacing w:val="-1"/>
                <w:sz w:val="24"/>
                <w:szCs w:val="24"/>
              </w:rPr>
              <w:t xml:space="preserve"> </w:t>
            </w:r>
            <w:r w:rsidR="005F53F3" w:rsidRPr="00873195">
              <w:rPr>
                <w:sz w:val="24"/>
                <w:szCs w:val="24"/>
              </w:rPr>
              <w:t>Human,</w:t>
            </w:r>
            <w:r w:rsidR="005F53F3" w:rsidRPr="00873195">
              <w:rPr>
                <w:spacing w:val="-1"/>
                <w:sz w:val="24"/>
                <w:szCs w:val="24"/>
              </w:rPr>
              <w:t xml:space="preserve"> </w:t>
            </w:r>
            <w:r w:rsidR="005F53F3" w:rsidRPr="00873195">
              <w:rPr>
                <w:sz w:val="24"/>
                <w:szCs w:val="24"/>
              </w:rPr>
              <w:t>clinically</w:t>
            </w:r>
            <w:r w:rsidR="005F53F3" w:rsidRPr="00873195">
              <w:rPr>
                <w:spacing w:val="-1"/>
                <w:sz w:val="24"/>
                <w:szCs w:val="24"/>
              </w:rPr>
              <w:t xml:space="preserve"> </w:t>
            </w:r>
            <w:r w:rsidR="005F53F3" w:rsidRPr="00873195">
              <w:rPr>
                <w:sz w:val="24"/>
                <w:szCs w:val="24"/>
              </w:rPr>
              <w:t>oriented</w:t>
            </w:r>
            <w:r w:rsidR="005F53F3" w:rsidRPr="00873195">
              <w:rPr>
                <w:spacing w:val="-1"/>
                <w:sz w:val="24"/>
                <w:szCs w:val="24"/>
              </w:rPr>
              <w:t xml:space="preserve"> </w:t>
            </w:r>
            <w:r w:rsidR="005F53F3" w:rsidRPr="00873195">
              <w:rPr>
                <w:sz w:val="24"/>
                <w:szCs w:val="24"/>
              </w:rPr>
              <w:t>embryology</w:t>
            </w:r>
            <w:r w:rsidR="001611DB">
              <w:rPr>
                <w:sz w:val="24"/>
                <w:szCs w:val="24"/>
              </w:rPr>
              <w:t>,</w:t>
            </w:r>
            <w:r w:rsidR="005F53F3" w:rsidRPr="00873195">
              <w:rPr>
                <w:spacing w:val="-1"/>
                <w:sz w:val="24"/>
                <w:szCs w:val="24"/>
              </w:rPr>
              <w:t xml:space="preserve"> </w:t>
            </w:r>
            <w:r w:rsidR="005F53F3" w:rsidRPr="00873195">
              <w:rPr>
                <w:sz w:val="24"/>
                <w:szCs w:val="24"/>
              </w:rPr>
              <w:t>9</w:t>
            </w:r>
            <w:r w:rsidR="005F53F3" w:rsidRPr="00873195">
              <w:rPr>
                <w:sz w:val="24"/>
                <w:szCs w:val="24"/>
                <w:vertAlign w:val="superscript"/>
              </w:rPr>
              <w:t>th</w:t>
            </w:r>
            <w:r w:rsidR="005F53F3" w:rsidRPr="00873195">
              <w:rPr>
                <w:sz w:val="24"/>
                <w:szCs w:val="24"/>
              </w:rPr>
              <w:t xml:space="preserve"> edition,</w:t>
            </w:r>
            <w:r w:rsidR="005F53F3" w:rsidRPr="00873195">
              <w:rPr>
                <w:spacing w:val="-1"/>
                <w:sz w:val="24"/>
                <w:szCs w:val="24"/>
              </w:rPr>
              <w:t xml:space="preserve"> </w:t>
            </w:r>
            <w:r w:rsidR="005F53F3" w:rsidRPr="00873195">
              <w:rPr>
                <w:sz w:val="24"/>
                <w:szCs w:val="24"/>
              </w:rPr>
              <w:t>Keith</w:t>
            </w:r>
            <w:r w:rsidR="005F53F3" w:rsidRPr="00873195">
              <w:rPr>
                <w:spacing w:val="-1"/>
                <w:sz w:val="24"/>
                <w:szCs w:val="24"/>
              </w:rPr>
              <w:t xml:space="preserve"> </w:t>
            </w:r>
            <w:r w:rsidR="005F53F3" w:rsidRPr="00873195">
              <w:rPr>
                <w:sz w:val="24"/>
                <w:szCs w:val="24"/>
              </w:rPr>
              <w:t>L.</w:t>
            </w:r>
            <w:r w:rsidR="005F53F3" w:rsidRPr="00873195">
              <w:rPr>
                <w:spacing w:val="-1"/>
                <w:sz w:val="24"/>
                <w:szCs w:val="24"/>
              </w:rPr>
              <w:t xml:space="preserve"> </w:t>
            </w:r>
            <w:r w:rsidR="005F53F3" w:rsidRPr="00873195">
              <w:rPr>
                <w:sz w:val="24"/>
                <w:szCs w:val="24"/>
              </w:rPr>
              <w:t>Moore,</w:t>
            </w:r>
            <w:r w:rsidR="005F53F3" w:rsidRPr="00873195">
              <w:rPr>
                <w:spacing w:val="-1"/>
                <w:sz w:val="24"/>
                <w:szCs w:val="24"/>
              </w:rPr>
              <w:t xml:space="preserve"> </w:t>
            </w:r>
            <w:r w:rsidR="005F53F3" w:rsidRPr="00873195">
              <w:rPr>
                <w:sz w:val="24"/>
                <w:szCs w:val="24"/>
              </w:rPr>
              <w:t>T.V.N. Persaud, Mark G Torchia</w:t>
            </w:r>
          </w:p>
          <w:p w14:paraId="2D91B5AB" w14:textId="12B85B20" w:rsidR="005F53F3" w:rsidRPr="00873195" w:rsidRDefault="009028FD" w:rsidP="009028FD">
            <w:pPr>
              <w:pStyle w:val="TableParagraph"/>
              <w:framePr w:hSpace="141" w:wrap="around" w:hAnchor="text" w:y="4152"/>
              <w:tabs>
                <w:tab w:val="left" w:pos="828"/>
              </w:tabs>
              <w:spacing w:before="0" w:line="252" w:lineRule="exact"/>
              <w:ind w:left="0"/>
              <w:jc w:val="both"/>
              <w:rPr>
                <w:sz w:val="24"/>
                <w:szCs w:val="24"/>
              </w:rPr>
            </w:pPr>
            <w:r>
              <w:rPr>
                <w:sz w:val="24"/>
                <w:szCs w:val="24"/>
              </w:rPr>
              <w:t xml:space="preserve">29. </w:t>
            </w:r>
            <w:r w:rsidR="005F53F3" w:rsidRPr="00873195">
              <w:rPr>
                <w:sz w:val="24"/>
                <w:szCs w:val="24"/>
              </w:rPr>
              <w:t>Murray,</w:t>
            </w:r>
            <w:r w:rsidR="005F53F3" w:rsidRPr="00873195">
              <w:rPr>
                <w:spacing w:val="42"/>
                <w:sz w:val="24"/>
                <w:szCs w:val="24"/>
              </w:rPr>
              <w:t xml:space="preserve"> </w:t>
            </w:r>
            <w:r w:rsidR="005F53F3" w:rsidRPr="00873195">
              <w:rPr>
                <w:sz w:val="24"/>
                <w:szCs w:val="24"/>
              </w:rPr>
              <w:t>Rosenthal,</w:t>
            </w:r>
            <w:r w:rsidR="005F53F3" w:rsidRPr="00873195">
              <w:rPr>
                <w:spacing w:val="43"/>
                <w:sz w:val="24"/>
                <w:szCs w:val="24"/>
              </w:rPr>
              <w:t xml:space="preserve"> </w:t>
            </w:r>
            <w:r w:rsidR="005F53F3" w:rsidRPr="00873195">
              <w:rPr>
                <w:sz w:val="24"/>
                <w:szCs w:val="24"/>
              </w:rPr>
              <w:t>Pfaller.</w:t>
            </w:r>
            <w:r w:rsidR="005F53F3" w:rsidRPr="00873195">
              <w:rPr>
                <w:spacing w:val="-6"/>
                <w:sz w:val="24"/>
                <w:szCs w:val="24"/>
              </w:rPr>
              <w:t xml:space="preserve"> </w:t>
            </w:r>
            <w:r w:rsidR="005F53F3" w:rsidRPr="00873195">
              <w:rPr>
                <w:sz w:val="24"/>
                <w:szCs w:val="24"/>
              </w:rPr>
              <w:t>Medical</w:t>
            </w:r>
            <w:r w:rsidR="005F53F3" w:rsidRPr="00873195">
              <w:rPr>
                <w:spacing w:val="-7"/>
                <w:sz w:val="24"/>
                <w:szCs w:val="24"/>
              </w:rPr>
              <w:t xml:space="preserve"> </w:t>
            </w:r>
            <w:r w:rsidR="005F53F3" w:rsidRPr="00873195">
              <w:rPr>
                <w:sz w:val="24"/>
                <w:szCs w:val="24"/>
              </w:rPr>
              <w:t>Microbiology</w:t>
            </w:r>
            <w:r w:rsidR="005F53F3" w:rsidRPr="00873195">
              <w:rPr>
                <w:spacing w:val="-6"/>
                <w:sz w:val="24"/>
                <w:szCs w:val="24"/>
              </w:rPr>
              <w:t xml:space="preserve"> </w:t>
            </w:r>
            <w:r w:rsidR="005F53F3" w:rsidRPr="00873195">
              <w:rPr>
                <w:sz w:val="24"/>
                <w:szCs w:val="24"/>
              </w:rPr>
              <w:t>(9th</w:t>
            </w:r>
            <w:r w:rsidR="005F53F3" w:rsidRPr="00873195">
              <w:rPr>
                <w:spacing w:val="-7"/>
                <w:sz w:val="24"/>
                <w:szCs w:val="24"/>
              </w:rPr>
              <w:t xml:space="preserve"> </w:t>
            </w:r>
            <w:r w:rsidR="005F53F3" w:rsidRPr="00873195">
              <w:rPr>
                <w:sz w:val="24"/>
                <w:szCs w:val="24"/>
              </w:rPr>
              <w:t>Edition);</w:t>
            </w:r>
            <w:r w:rsidR="005F53F3" w:rsidRPr="00873195">
              <w:rPr>
                <w:spacing w:val="-6"/>
                <w:sz w:val="24"/>
                <w:szCs w:val="24"/>
              </w:rPr>
              <w:t xml:space="preserve"> </w:t>
            </w:r>
            <w:r w:rsidR="005F53F3" w:rsidRPr="00873195">
              <w:rPr>
                <w:spacing w:val="-2"/>
                <w:sz w:val="24"/>
                <w:szCs w:val="24"/>
              </w:rPr>
              <w:t>2020.</w:t>
            </w:r>
          </w:p>
          <w:p w14:paraId="49F33DBB" w14:textId="2EBB2DC1" w:rsidR="005F53F3" w:rsidRPr="00873195" w:rsidRDefault="001C62BB" w:rsidP="001C62BB">
            <w:pPr>
              <w:pStyle w:val="TableParagraph"/>
              <w:framePr w:hSpace="141" w:wrap="around" w:hAnchor="text" w:y="4152"/>
              <w:tabs>
                <w:tab w:val="left" w:pos="828"/>
                <w:tab w:val="left" w:pos="830"/>
              </w:tabs>
              <w:spacing w:before="0"/>
              <w:ind w:left="0" w:right="101"/>
              <w:rPr>
                <w:sz w:val="24"/>
                <w:szCs w:val="24"/>
              </w:rPr>
            </w:pPr>
            <w:r>
              <w:rPr>
                <w:sz w:val="24"/>
                <w:szCs w:val="24"/>
              </w:rPr>
              <w:t xml:space="preserve">30. </w:t>
            </w:r>
            <w:r w:rsidR="005F53F3" w:rsidRPr="00873195">
              <w:rPr>
                <w:sz w:val="24"/>
                <w:szCs w:val="24"/>
              </w:rPr>
              <w:t xml:space="preserve">Tietz Textbook of Laboratory Medicine, Nader Rifai, Rossa WK Chiu, Ian Young, </w:t>
            </w:r>
            <w:r w:rsidR="001611DB">
              <w:rPr>
                <w:sz w:val="24"/>
                <w:szCs w:val="24"/>
              </w:rPr>
              <w:t>Carey-Ann D.</w:t>
            </w:r>
            <w:r w:rsidR="005F53F3" w:rsidRPr="00873195">
              <w:rPr>
                <w:sz w:val="24"/>
                <w:szCs w:val="24"/>
              </w:rPr>
              <w:t xml:space="preserve"> Burnham, Carl T Wittwer, Elsevier, 7th Edition, 2020.</w:t>
            </w:r>
          </w:p>
          <w:p w14:paraId="67F2D8C0" w14:textId="41E73B1D" w:rsidR="005F53F3" w:rsidRPr="00873195" w:rsidRDefault="001C62BB" w:rsidP="001C62BB">
            <w:pPr>
              <w:pStyle w:val="TableParagraph"/>
              <w:framePr w:hSpace="141" w:wrap="around" w:hAnchor="text" w:y="4152"/>
              <w:tabs>
                <w:tab w:val="left" w:pos="828"/>
                <w:tab w:val="left" w:pos="830"/>
              </w:tabs>
              <w:spacing w:before="0" w:line="237" w:lineRule="auto"/>
              <w:ind w:left="0" w:right="97"/>
              <w:rPr>
                <w:sz w:val="24"/>
                <w:szCs w:val="24"/>
              </w:rPr>
            </w:pPr>
            <w:r>
              <w:rPr>
                <w:sz w:val="24"/>
                <w:szCs w:val="24"/>
              </w:rPr>
              <w:t xml:space="preserve">31. </w:t>
            </w:r>
            <w:r w:rsidR="005F53F3" w:rsidRPr="00873195">
              <w:rPr>
                <w:sz w:val="24"/>
                <w:szCs w:val="24"/>
              </w:rPr>
              <w:t>Apurba S Sastry, Sandhya Bhat, Essentials of Medical Microbiology, 3rd Edition, Jaypee</w:t>
            </w:r>
            <w:r w:rsidR="005F53F3" w:rsidRPr="00873195">
              <w:rPr>
                <w:spacing w:val="40"/>
                <w:sz w:val="24"/>
                <w:szCs w:val="24"/>
              </w:rPr>
              <w:t xml:space="preserve"> </w:t>
            </w:r>
            <w:r w:rsidR="005F53F3" w:rsidRPr="00873195">
              <w:rPr>
                <w:sz w:val="24"/>
                <w:szCs w:val="24"/>
              </w:rPr>
              <w:t>Brothers Medical Publishers, New Delhi | London, 2021.</w:t>
            </w:r>
          </w:p>
          <w:p w14:paraId="6DC252AB" w14:textId="163BF3AA" w:rsidR="00096EC0" w:rsidRPr="00873195" w:rsidRDefault="001C62BB" w:rsidP="001C62BB">
            <w:pPr>
              <w:pStyle w:val="TableParagraph"/>
              <w:framePr w:hSpace="141" w:wrap="around" w:hAnchor="text" w:y="4152"/>
              <w:tabs>
                <w:tab w:val="left" w:pos="828"/>
                <w:tab w:val="left" w:pos="830"/>
              </w:tabs>
              <w:spacing w:before="0" w:line="237" w:lineRule="auto"/>
              <w:ind w:left="0" w:right="97"/>
              <w:rPr>
                <w:sz w:val="24"/>
                <w:szCs w:val="24"/>
              </w:rPr>
            </w:pPr>
            <w:r>
              <w:rPr>
                <w:sz w:val="24"/>
                <w:szCs w:val="24"/>
              </w:rPr>
              <w:t xml:space="preserve">32. </w:t>
            </w:r>
            <w:r w:rsidR="005F53F3" w:rsidRPr="00873195">
              <w:rPr>
                <w:sz w:val="24"/>
                <w:szCs w:val="24"/>
              </w:rPr>
              <w:t>World</w:t>
            </w:r>
            <w:r w:rsidR="005F53F3" w:rsidRPr="00873195">
              <w:rPr>
                <w:spacing w:val="-1"/>
                <w:sz w:val="24"/>
                <w:szCs w:val="24"/>
              </w:rPr>
              <w:t xml:space="preserve"> </w:t>
            </w:r>
            <w:r w:rsidR="005F53F3" w:rsidRPr="00873195">
              <w:rPr>
                <w:sz w:val="24"/>
                <w:szCs w:val="24"/>
              </w:rPr>
              <w:t>Health</w:t>
            </w:r>
            <w:r w:rsidR="005F53F3" w:rsidRPr="00873195">
              <w:rPr>
                <w:spacing w:val="-1"/>
                <w:sz w:val="24"/>
                <w:szCs w:val="24"/>
              </w:rPr>
              <w:t xml:space="preserve"> </w:t>
            </w:r>
            <w:r w:rsidR="005F53F3" w:rsidRPr="00873195">
              <w:rPr>
                <w:sz w:val="24"/>
                <w:szCs w:val="24"/>
              </w:rPr>
              <w:t>Organization.</w:t>
            </w:r>
            <w:r w:rsidR="005F53F3" w:rsidRPr="00873195">
              <w:rPr>
                <w:spacing w:val="-1"/>
                <w:sz w:val="24"/>
                <w:szCs w:val="24"/>
              </w:rPr>
              <w:t xml:space="preserve"> </w:t>
            </w:r>
            <w:r w:rsidR="005F53F3" w:rsidRPr="00873195">
              <w:rPr>
                <w:sz w:val="24"/>
                <w:szCs w:val="24"/>
              </w:rPr>
              <w:t>(2022).</w:t>
            </w:r>
            <w:r w:rsidR="005F53F3" w:rsidRPr="00873195">
              <w:rPr>
                <w:spacing w:val="-1"/>
                <w:sz w:val="24"/>
                <w:szCs w:val="24"/>
              </w:rPr>
              <w:t xml:space="preserve"> </w:t>
            </w:r>
            <w:r w:rsidR="005F53F3" w:rsidRPr="00873195">
              <w:rPr>
                <w:sz w:val="24"/>
                <w:szCs w:val="24"/>
              </w:rPr>
              <w:t>Responding</w:t>
            </w:r>
            <w:r w:rsidR="005F53F3" w:rsidRPr="00873195">
              <w:rPr>
                <w:spacing w:val="-1"/>
                <w:sz w:val="24"/>
                <w:szCs w:val="24"/>
              </w:rPr>
              <w:t xml:space="preserve"> </w:t>
            </w:r>
            <w:r w:rsidR="005F53F3" w:rsidRPr="00873195">
              <w:rPr>
                <w:sz w:val="24"/>
                <w:szCs w:val="24"/>
              </w:rPr>
              <w:t>to</w:t>
            </w:r>
            <w:r w:rsidR="005F53F3" w:rsidRPr="00873195">
              <w:rPr>
                <w:spacing w:val="-1"/>
                <w:sz w:val="24"/>
                <w:szCs w:val="24"/>
              </w:rPr>
              <w:t xml:space="preserve"> </w:t>
            </w:r>
            <w:r w:rsidR="005F53F3" w:rsidRPr="00873195">
              <w:rPr>
                <w:sz w:val="24"/>
                <w:szCs w:val="24"/>
              </w:rPr>
              <w:t>child</w:t>
            </w:r>
            <w:r w:rsidR="005F53F3" w:rsidRPr="00873195">
              <w:rPr>
                <w:spacing w:val="-1"/>
                <w:sz w:val="24"/>
                <w:szCs w:val="24"/>
              </w:rPr>
              <w:t xml:space="preserve"> </w:t>
            </w:r>
            <w:r w:rsidR="005F53F3" w:rsidRPr="00873195">
              <w:rPr>
                <w:sz w:val="24"/>
                <w:szCs w:val="24"/>
              </w:rPr>
              <w:t>maltreatment:</w:t>
            </w:r>
            <w:r w:rsidR="005F53F3" w:rsidRPr="00873195">
              <w:rPr>
                <w:spacing w:val="-1"/>
                <w:sz w:val="24"/>
                <w:szCs w:val="24"/>
              </w:rPr>
              <w:t xml:space="preserve"> </w:t>
            </w:r>
            <w:r w:rsidR="005F53F3" w:rsidRPr="00873195">
              <w:rPr>
                <w:sz w:val="24"/>
                <w:szCs w:val="24"/>
              </w:rPr>
              <w:t>A</w:t>
            </w:r>
            <w:r w:rsidR="005F53F3" w:rsidRPr="00873195">
              <w:rPr>
                <w:spacing w:val="-1"/>
                <w:sz w:val="24"/>
                <w:szCs w:val="24"/>
              </w:rPr>
              <w:t xml:space="preserve"> </w:t>
            </w:r>
            <w:r w:rsidR="005F53F3" w:rsidRPr="00873195">
              <w:rPr>
                <w:sz w:val="24"/>
                <w:szCs w:val="24"/>
              </w:rPr>
              <w:t>clinical</w:t>
            </w:r>
            <w:r w:rsidR="005F53F3" w:rsidRPr="00873195">
              <w:rPr>
                <w:spacing w:val="-1"/>
                <w:sz w:val="24"/>
                <w:szCs w:val="24"/>
              </w:rPr>
              <w:t xml:space="preserve"> </w:t>
            </w:r>
            <w:r w:rsidR="005F53F3" w:rsidRPr="00873195">
              <w:rPr>
                <w:sz w:val="24"/>
                <w:szCs w:val="24"/>
              </w:rPr>
              <w:t>handbook for health professionals. World Health Organization</w:t>
            </w:r>
          </w:p>
          <w:p w14:paraId="0545CC2E" w14:textId="77777777" w:rsidR="00745129" w:rsidRPr="00873195" w:rsidRDefault="00745129" w:rsidP="00745129">
            <w:pPr>
              <w:pStyle w:val="TableParagraph"/>
              <w:framePr w:hSpace="141" w:wrap="around" w:hAnchor="text" w:y="4152"/>
              <w:tabs>
                <w:tab w:val="left" w:pos="828"/>
                <w:tab w:val="left" w:pos="830"/>
              </w:tabs>
              <w:spacing w:before="0" w:line="237" w:lineRule="auto"/>
              <w:ind w:left="830" w:right="97"/>
              <w:rPr>
                <w:sz w:val="24"/>
                <w:szCs w:val="24"/>
              </w:rPr>
            </w:pPr>
          </w:p>
          <w:p w14:paraId="396D8423" w14:textId="77777777" w:rsidR="00745129" w:rsidRPr="00873195" w:rsidRDefault="00745129" w:rsidP="00745129">
            <w:pPr>
              <w:pStyle w:val="TableParagraph"/>
              <w:framePr w:hSpace="141" w:wrap="around" w:hAnchor="text" w:y="4152"/>
              <w:tabs>
                <w:tab w:val="left" w:pos="828"/>
                <w:tab w:val="left" w:pos="830"/>
              </w:tabs>
              <w:spacing w:before="0" w:line="237" w:lineRule="auto"/>
              <w:ind w:left="830" w:right="97"/>
              <w:rPr>
                <w:sz w:val="24"/>
                <w:szCs w:val="24"/>
              </w:rPr>
            </w:pPr>
          </w:p>
          <w:p w14:paraId="45F04E93" w14:textId="77777777" w:rsidR="00745129" w:rsidRPr="00873195" w:rsidRDefault="00745129" w:rsidP="00745129">
            <w:pPr>
              <w:pStyle w:val="TableParagraph"/>
              <w:framePr w:hSpace="141" w:wrap="around" w:hAnchor="text" w:y="4152"/>
              <w:tabs>
                <w:tab w:val="left" w:pos="828"/>
                <w:tab w:val="left" w:pos="830"/>
              </w:tabs>
              <w:spacing w:before="0" w:line="237" w:lineRule="auto"/>
              <w:ind w:left="830" w:right="97"/>
              <w:rPr>
                <w:sz w:val="24"/>
                <w:szCs w:val="24"/>
              </w:rPr>
            </w:pPr>
          </w:p>
          <w:p w14:paraId="4B40DB27" w14:textId="1471AC7C" w:rsidR="00745129" w:rsidRPr="00873195" w:rsidRDefault="00745129" w:rsidP="00873195">
            <w:pPr>
              <w:pStyle w:val="TableParagraph"/>
              <w:framePr w:hSpace="141" w:wrap="around" w:hAnchor="text" w:y="4152"/>
              <w:tabs>
                <w:tab w:val="left" w:pos="828"/>
                <w:tab w:val="left" w:pos="830"/>
              </w:tabs>
              <w:spacing w:before="0" w:line="237" w:lineRule="auto"/>
              <w:ind w:left="0" w:right="97"/>
              <w:rPr>
                <w:sz w:val="24"/>
                <w:szCs w:val="24"/>
              </w:rPr>
            </w:pPr>
          </w:p>
        </w:tc>
      </w:tr>
      <w:tr w:rsidR="00A409E0" w:rsidRPr="00873195" w14:paraId="3517C244" w14:textId="77777777" w:rsidTr="00873195">
        <w:tc>
          <w:tcPr>
            <w:tcW w:w="9072" w:type="dxa"/>
            <w:gridSpan w:val="3"/>
          </w:tcPr>
          <w:p w14:paraId="16401FFC" w14:textId="1A64FFAA"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lastRenderedPageBreak/>
              <w:t>MED 30</w:t>
            </w:r>
            <w:r w:rsidR="001611DB">
              <w:rPr>
                <w:rFonts w:ascii="Times New Roman" w:hAnsi="Times New Roman" w:cs="Times New Roman"/>
                <w:b/>
                <w:sz w:val="24"/>
                <w:szCs w:val="24"/>
              </w:rPr>
              <w:t>2</w:t>
            </w:r>
            <w:r w:rsidRPr="00873195">
              <w:rPr>
                <w:rFonts w:ascii="Times New Roman" w:hAnsi="Times New Roman" w:cs="Times New Roman"/>
                <w:b/>
                <w:sz w:val="24"/>
                <w:szCs w:val="24"/>
              </w:rPr>
              <w:t xml:space="preserve"> COMMITTEE EXAM WEEK</w:t>
            </w:r>
          </w:p>
        </w:tc>
      </w:tr>
      <w:tr w:rsidR="00A409E0" w:rsidRPr="00873195" w14:paraId="316B020F" w14:textId="77777777" w:rsidTr="00873195">
        <w:tc>
          <w:tcPr>
            <w:tcW w:w="2128" w:type="dxa"/>
          </w:tcPr>
          <w:p w14:paraId="6B847BA0" w14:textId="77777777"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t>DATE</w:t>
            </w:r>
          </w:p>
        </w:tc>
        <w:tc>
          <w:tcPr>
            <w:tcW w:w="3117" w:type="dxa"/>
          </w:tcPr>
          <w:p w14:paraId="5487898F" w14:textId="77777777"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t>EXAM NAME</w:t>
            </w:r>
          </w:p>
        </w:tc>
        <w:tc>
          <w:tcPr>
            <w:tcW w:w="3827" w:type="dxa"/>
          </w:tcPr>
          <w:p w14:paraId="6EB50418" w14:textId="77777777" w:rsidR="00A409E0" w:rsidRPr="00873195" w:rsidRDefault="00A409E0" w:rsidP="00A409E0">
            <w:pPr>
              <w:rPr>
                <w:rFonts w:ascii="Times New Roman" w:hAnsi="Times New Roman" w:cs="Times New Roman"/>
                <w:sz w:val="24"/>
                <w:szCs w:val="24"/>
              </w:rPr>
            </w:pPr>
            <w:r w:rsidRPr="00873195">
              <w:rPr>
                <w:rFonts w:ascii="Times New Roman" w:hAnsi="Times New Roman" w:cs="Times New Roman"/>
                <w:b/>
                <w:sz w:val="24"/>
                <w:szCs w:val="24"/>
              </w:rPr>
              <w:t>EXAM HOUR</w:t>
            </w:r>
          </w:p>
        </w:tc>
      </w:tr>
      <w:tr w:rsidR="00A409E0" w:rsidRPr="00873195" w14:paraId="2342D014" w14:textId="77777777" w:rsidTr="00873195">
        <w:tc>
          <w:tcPr>
            <w:tcW w:w="2128" w:type="dxa"/>
          </w:tcPr>
          <w:p w14:paraId="1C3A11E4" w14:textId="5A5F275D" w:rsidR="00A409E0" w:rsidRPr="00873195" w:rsidRDefault="005F53F3" w:rsidP="004B2007">
            <w:pPr>
              <w:jc w:val="center"/>
              <w:rPr>
                <w:rFonts w:ascii="Times New Roman" w:hAnsi="Times New Roman" w:cs="Times New Roman"/>
                <w:sz w:val="24"/>
                <w:szCs w:val="24"/>
              </w:rPr>
            </w:pPr>
            <w:r w:rsidRPr="00873195">
              <w:rPr>
                <w:rFonts w:ascii="Times New Roman" w:hAnsi="Times New Roman" w:cs="Times New Roman"/>
                <w:sz w:val="24"/>
                <w:szCs w:val="24"/>
              </w:rPr>
              <w:t>02</w:t>
            </w:r>
            <w:r w:rsidR="00F53DA4" w:rsidRPr="00873195">
              <w:rPr>
                <w:rFonts w:ascii="Times New Roman" w:hAnsi="Times New Roman" w:cs="Times New Roman"/>
                <w:sz w:val="24"/>
                <w:szCs w:val="24"/>
              </w:rPr>
              <w:t>.0</w:t>
            </w:r>
            <w:r w:rsidRPr="00873195">
              <w:rPr>
                <w:rFonts w:ascii="Times New Roman" w:hAnsi="Times New Roman" w:cs="Times New Roman"/>
                <w:sz w:val="24"/>
                <w:szCs w:val="24"/>
              </w:rPr>
              <w:t>3</w:t>
            </w:r>
            <w:r w:rsidR="00F53DA4" w:rsidRPr="00873195">
              <w:rPr>
                <w:rFonts w:ascii="Times New Roman" w:hAnsi="Times New Roman" w:cs="Times New Roman"/>
                <w:sz w:val="24"/>
                <w:szCs w:val="24"/>
              </w:rPr>
              <w:t>.202</w:t>
            </w:r>
            <w:r w:rsidRPr="00873195">
              <w:rPr>
                <w:rFonts w:ascii="Times New Roman" w:hAnsi="Times New Roman" w:cs="Times New Roman"/>
                <w:sz w:val="24"/>
                <w:szCs w:val="24"/>
              </w:rPr>
              <w:t>6</w:t>
            </w:r>
          </w:p>
        </w:tc>
        <w:tc>
          <w:tcPr>
            <w:tcW w:w="3117" w:type="dxa"/>
          </w:tcPr>
          <w:p w14:paraId="7ACD0801" w14:textId="724104A6" w:rsidR="00A409E0" w:rsidRPr="00873195" w:rsidRDefault="005F02A0" w:rsidP="005F02A0">
            <w:pPr>
              <w:rPr>
                <w:rFonts w:ascii="Times New Roman" w:hAnsi="Times New Roman" w:cs="Times New Roman"/>
                <w:sz w:val="24"/>
                <w:szCs w:val="24"/>
              </w:rPr>
            </w:pPr>
            <w:r w:rsidRPr="00873195">
              <w:rPr>
                <w:rFonts w:ascii="Times New Roman" w:hAnsi="Times New Roman" w:cs="Times New Roman"/>
                <w:sz w:val="24"/>
                <w:szCs w:val="24"/>
              </w:rPr>
              <w:t xml:space="preserve">     Clin</w:t>
            </w:r>
            <w:r w:rsidR="00A409E0" w:rsidRPr="00873195">
              <w:rPr>
                <w:rFonts w:ascii="Times New Roman" w:hAnsi="Times New Roman" w:cs="Times New Roman"/>
                <w:sz w:val="24"/>
                <w:szCs w:val="24"/>
              </w:rPr>
              <w:t>ical Skills</w:t>
            </w:r>
            <w:r w:rsidR="008C0ED6" w:rsidRPr="00873195">
              <w:rPr>
                <w:rFonts w:ascii="Times New Roman" w:hAnsi="Times New Roman" w:cs="Times New Roman"/>
                <w:sz w:val="24"/>
                <w:szCs w:val="24"/>
              </w:rPr>
              <w:t xml:space="preserve"> </w:t>
            </w:r>
          </w:p>
        </w:tc>
        <w:tc>
          <w:tcPr>
            <w:tcW w:w="3827" w:type="dxa"/>
          </w:tcPr>
          <w:p w14:paraId="26B906B3" w14:textId="5ADC9B76" w:rsidR="00A409E0" w:rsidRPr="00873195" w:rsidRDefault="00F53DA4" w:rsidP="00A409E0">
            <w:pPr>
              <w:jc w:val="center"/>
              <w:rPr>
                <w:rFonts w:ascii="Times New Roman" w:hAnsi="Times New Roman" w:cs="Times New Roman"/>
                <w:sz w:val="24"/>
                <w:szCs w:val="24"/>
              </w:rPr>
            </w:pPr>
            <w:r w:rsidRPr="00873195">
              <w:rPr>
                <w:rFonts w:ascii="Times New Roman" w:hAnsi="Times New Roman" w:cs="Times New Roman"/>
                <w:sz w:val="24"/>
                <w:szCs w:val="24"/>
              </w:rPr>
              <w:t>09:30-1</w:t>
            </w:r>
            <w:r w:rsidR="005F53F3" w:rsidRPr="00873195">
              <w:rPr>
                <w:rFonts w:ascii="Times New Roman" w:hAnsi="Times New Roman" w:cs="Times New Roman"/>
                <w:sz w:val="24"/>
                <w:szCs w:val="24"/>
              </w:rPr>
              <w:t>3.30</w:t>
            </w:r>
          </w:p>
        </w:tc>
      </w:tr>
      <w:tr w:rsidR="00A409E0" w:rsidRPr="00873195" w14:paraId="03F13317" w14:textId="77777777" w:rsidTr="00873195">
        <w:tc>
          <w:tcPr>
            <w:tcW w:w="2128" w:type="dxa"/>
          </w:tcPr>
          <w:p w14:paraId="713ABE4E" w14:textId="712C52BE" w:rsidR="00A409E0" w:rsidRPr="00873195" w:rsidRDefault="005F53F3" w:rsidP="00A409E0">
            <w:pPr>
              <w:jc w:val="center"/>
              <w:rPr>
                <w:rFonts w:ascii="Times New Roman" w:hAnsi="Times New Roman" w:cs="Times New Roman"/>
                <w:sz w:val="24"/>
                <w:szCs w:val="24"/>
              </w:rPr>
            </w:pPr>
            <w:r w:rsidRPr="00873195">
              <w:rPr>
                <w:rFonts w:ascii="Times New Roman" w:hAnsi="Times New Roman" w:cs="Times New Roman"/>
                <w:sz w:val="24"/>
                <w:szCs w:val="24"/>
              </w:rPr>
              <w:t>06.03.2026</w:t>
            </w:r>
          </w:p>
        </w:tc>
        <w:tc>
          <w:tcPr>
            <w:tcW w:w="3117" w:type="dxa"/>
          </w:tcPr>
          <w:p w14:paraId="75A3B3C3" w14:textId="60A43A26" w:rsidR="00A409E0" w:rsidRPr="00873195" w:rsidRDefault="00A409E0" w:rsidP="00A409E0">
            <w:pPr>
              <w:jc w:val="center"/>
              <w:rPr>
                <w:rFonts w:ascii="Times New Roman" w:hAnsi="Times New Roman" w:cs="Times New Roman"/>
                <w:sz w:val="24"/>
                <w:szCs w:val="24"/>
              </w:rPr>
            </w:pPr>
            <w:r w:rsidRPr="00873195">
              <w:rPr>
                <w:rFonts w:ascii="Times New Roman" w:hAnsi="Times New Roman" w:cs="Times New Roman"/>
                <w:sz w:val="24"/>
                <w:szCs w:val="24"/>
              </w:rPr>
              <w:t>MED 30</w:t>
            </w:r>
            <w:r w:rsidR="005F53F3" w:rsidRPr="00873195">
              <w:rPr>
                <w:rFonts w:ascii="Times New Roman" w:hAnsi="Times New Roman" w:cs="Times New Roman"/>
                <w:sz w:val="24"/>
                <w:szCs w:val="24"/>
              </w:rPr>
              <w:t>2</w:t>
            </w:r>
            <w:r w:rsidRPr="00873195">
              <w:rPr>
                <w:rFonts w:ascii="Times New Roman" w:hAnsi="Times New Roman" w:cs="Times New Roman"/>
                <w:sz w:val="24"/>
                <w:szCs w:val="24"/>
              </w:rPr>
              <w:t xml:space="preserve"> Committee Exam</w:t>
            </w:r>
          </w:p>
        </w:tc>
        <w:tc>
          <w:tcPr>
            <w:tcW w:w="3827" w:type="dxa"/>
          </w:tcPr>
          <w:p w14:paraId="243442BE" w14:textId="270EBB87" w:rsidR="00A409E0" w:rsidRPr="00873195" w:rsidRDefault="005F53F3" w:rsidP="00BA3C2F">
            <w:pPr>
              <w:jc w:val="center"/>
              <w:rPr>
                <w:rFonts w:ascii="Times New Roman" w:hAnsi="Times New Roman" w:cs="Times New Roman"/>
                <w:sz w:val="24"/>
                <w:szCs w:val="24"/>
              </w:rPr>
            </w:pPr>
            <w:r w:rsidRPr="00873195">
              <w:rPr>
                <w:rFonts w:ascii="Times New Roman" w:hAnsi="Times New Roman" w:cs="Times New Roman"/>
                <w:sz w:val="24"/>
                <w:szCs w:val="24"/>
              </w:rPr>
              <w:t>09</w:t>
            </w:r>
            <w:r w:rsidR="00745129" w:rsidRPr="00873195">
              <w:rPr>
                <w:rFonts w:ascii="Times New Roman" w:hAnsi="Times New Roman" w:cs="Times New Roman"/>
                <w:sz w:val="24"/>
                <w:szCs w:val="24"/>
              </w:rPr>
              <w:t>:</w:t>
            </w:r>
            <w:r w:rsidRPr="00873195">
              <w:rPr>
                <w:rFonts w:ascii="Times New Roman" w:hAnsi="Times New Roman" w:cs="Times New Roman"/>
                <w:sz w:val="24"/>
                <w:szCs w:val="24"/>
              </w:rPr>
              <w:t>30-13:30</w:t>
            </w:r>
          </w:p>
        </w:tc>
      </w:tr>
      <w:tr w:rsidR="00A409E0" w:rsidRPr="00873195" w14:paraId="292D53B5" w14:textId="77777777" w:rsidTr="00873195">
        <w:tc>
          <w:tcPr>
            <w:tcW w:w="2128" w:type="dxa"/>
          </w:tcPr>
          <w:p w14:paraId="5741B872" w14:textId="77777777"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t>Teaching Methods and Techniques</w:t>
            </w:r>
          </w:p>
        </w:tc>
        <w:tc>
          <w:tcPr>
            <w:tcW w:w="6944"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5"/>
              <w:gridCol w:w="1917"/>
              <w:gridCol w:w="1769"/>
              <w:gridCol w:w="1507"/>
            </w:tblGrid>
            <w:tr w:rsidR="00A409E0" w:rsidRPr="00873195" w14:paraId="43C5E4B2"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bookmarkStart w:id="0" w:name="Onay3"/>
                <w:bookmarkEnd w:id="0"/>
                <w:p w14:paraId="0F4DC502" w14:textId="1B2DD9A9"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Onay3"/>
                        <w:enabled/>
                        <w:calcOnExit w:val="0"/>
                        <w:checkBox>
                          <w:sizeAuto/>
                          <w:default w:val="1"/>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Lecture</w:t>
                  </w:r>
                </w:p>
              </w:tc>
              <w:tc>
                <w:tcPr>
                  <w:tcW w:w="2117" w:type="dxa"/>
                  <w:tcBorders>
                    <w:top w:val="single" w:sz="4" w:space="0" w:color="auto"/>
                    <w:left w:val="single" w:sz="4" w:space="0" w:color="auto"/>
                    <w:bottom w:val="single" w:sz="4" w:space="0" w:color="auto"/>
                    <w:right w:val="single" w:sz="4" w:space="0" w:color="auto"/>
                  </w:tcBorders>
                  <w:vAlign w:val="center"/>
                </w:tcPr>
                <w:p w14:paraId="358B9E2A" w14:textId="1B57D447"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t xml:space="preserve"> </w:t>
                  </w:r>
                  <w:r w:rsidRPr="00873195">
                    <w:rPr>
                      <w:rFonts w:ascii="Times New Roman" w:eastAsia="Times New Roman" w:hAnsi="Times New Roman" w:cs="Times New Roman"/>
                      <w:sz w:val="24"/>
                      <w:szCs w:val="24"/>
                      <w:lang w:eastAsia="tr-TR"/>
                    </w:rPr>
                    <w:fldChar w:fldCharType="begin">
                      <w:ffData>
                        <w:name w:val=""/>
                        <w:enabled/>
                        <w:calcOnExit w:val="0"/>
                        <w:checkBox>
                          <w:sizeAuto/>
                          <w:default w:val="1"/>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w:t>
                  </w:r>
                  <w:r w:rsidR="00E44E47">
                    <w:rPr>
                      <w:rFonts w:ascii="Times New Roman" w:eastAsia="Times New Roman" w:hAnsi="Times New Roman" w:cs="Times New Roman"/>
                      <w:sz w:val="24"/>
                      <w:szCs w:val="24"/>
                      <w:lang w:eastAsia="tr-TR"/>
                    </w:rPr>
                    <w:t>Case-based</w:t>
                  </w:r>
                  <w:r w:rsidRPr="00873195">
                    <w:rPr>
                      <w:rFonts w:ascii="Times New Roman" w:eastAsia="Times New Roman" w:hAnsi="Times New Roman" w:cs="Times New Roman"/>
                      <w:sz w:val="24"/>
                      <w:szCs w:val="24"/>
                      <w:lang w:eastAsia="tr-TR"/>
                    </w:rPr>
                    <w:t xml:space="preserve"> learning</w:t>
                  </w:r>
                </w:p>
              </w:tc>
              <w:tc>
                <w:tcPr>
                  <w:tcW w:w="1906" w:type="dxa"/>
                  <w:tcBorders>
                    <w:top w:val="single" w:sz="4" w:space="0" w:color="auto"/>
                    <w:left w:val="single" w:sz="4" w:space="0" w:color="auto"/>
                    <w:bottom w:val="single" w:sz="4" w:space="0" w:color="auto"/>
                    <w:right w:val="single" w:sz="4" w:space="0" w:color="auto"/>
                  </w:tcBorders>
                  <w:vAlign w:val="center"/>
                </w:tcPr>
                <w:p w14:paraId="483F9330" w14:textId="3C0CE6A8"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Case discussion</w:t>
                  </w:r>
                </w:p>
              </w:tc>
              <w:tc>
                <w:tcPr>
                  <w:tcW w:w="1536" w:type="dxa"/>
                  <w:tcBorders>
                    <w:top w:val="single" w:sz="4" w:space="0" w:color="auto"/>
                    <w:left w:val="single" w:sz="4" w:space="0" w:color="auto"/>
                    <w:bottom w:val="single" w:sz="4" w:space="0" w:color="auto"/>
                    <w:right w:val="single" w:sz="4" w:space="0" w:color="auto"/>
                  </w:tcBorders>
                  <w:vAlign w:val="center"/>
                </w:tcPr>
                <w:p w14:paraId="49FE81C9" w14:textId="11CC3DCC"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Student presentation</w:t>
                  </w:r>
                </w:p>
              </w:tc>
            </w:tr>
            <w:tr w:rsidR="00A409E0" w:rsidRPr="00873195" w14:paraId="1B304128"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19E350FD" w14:textId="0D20BADF"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Onay3"/>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Role playing</w:t>
                  </w:r>
                </w:p>
              </w:tc>
              <w:tc>
                <w:tcPr>
                  <w:tcW w:w="2117" w:type="dxa"/>
                  <w:tcBorders>
                    <w:top w:val="single" w:sz="4" w:space="0" w:color="auto"/>
                    <w:left w:val="single" w:sz="4" w:space="0" w:color="auto"/>
                    <w:bottom w:val="single" w:sz="4" w:space="0" w:color="auto"/>
                    <w:right w:val="single" w:sz="4" w:space="0" w:color="auto"/>
                  </w:tcBorders>
                  <w:vAlign w:val="center"/>
                </w:tcPr>
                <w:p w14:paraId="40A6C8F6" w14:textId="69B68FDE"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t xml:space="preserve"> </w:t>
                  </w:r>
                  <w:r w:rsidR="00F53DA4" w:rsidRPr="00873195">
                    <w:rPr>
                      <w:rFonts w:ascii="Times New Roman" w:eastAsia="Times New Roman" w:hAnsi="Times New Roman" w:cs="Times New Roman"/>
                      <w:sz w:val="24"/>
                      <w:szCs w:val="24"/>
                      <w:lang w:eastAsia="tr-TR"/>
                    </w:rPr>
                    <w:fldChar w:fldCharType="begin">
                      <w:ffData>
                        <w:name w:val=""/>
                        <w:enabled/>
                        <w:calcOnExit w:val="0"/>
                        <w:checkBox>
                          <w:sizeAuto/>
                          <w:default w:val="0"/>
                        </w:checkBox>
                      </w:ffData>
                    </w:fldChar>
                  </w:r>
                  <w:r w:rsidR="00F53DA4" w:rsidRPr="00873195">
                    <w:rPr>
                      <w:rFonts w:ascii="Times New Roman" w:eastAsia="Times New Roman" w:hAnsi="Times New Roman" w:cs="Times New Roman"/>
                      <w:sz w:val="24"/>
                      <w:szCs w:val="24"/>
                      <w:lang w:eastAsia="tr-TR"/>
                    </w:rPr>
                    <w:instrText xml:space="preserve"> FORMCHECKBOX </w:instrText>
                  </w:r>
                  <w:r w:rsidR="00F53DA4" w:rsidRPr="00873195">
                    <w:rPr>
                      <w:rFonts w:ascii="Times New Roman" w:eastAsia="Times New Roman" w:hAnsi="Times New Roman" w:cs="Times New Roman"/>
                      <w:sz w:val="24"/>
                      <w:szCs w:val="24"/>
                      <w:lang w:eastAsia="tr-TR"/>
                    </w:rPr>
                  </w:r>
                  <w:r w:rsidR="00F53DA4" w:rsidRPr="00873195">
                    <w:rPr>
                      <w:rFonts w:ascii="Times New Roman" w:eastAsia="Times New Roman" w:hAnsi="Times New Roman" w:cs="Times New Roman"/>
                      <w:sz w:val="24"/>
                      <w:szCs w:val="24"/>
                      <w:lang w:eastAsia="tr-TR"/>
                    </w:rPr>
                    <w:fldChar w:fldCharType="separate"/>
                  </w:r>
                  <w:r w:rsidR="00F53DA4"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w:t>
                  </w:r>
                  <w:r w:rsidR="00E44E47">
                    <w:rPr>
                      <w:rFonts w:ascii="Times New Roman" w:eastAsia="Times New Roman" w:hAnsi="Times New Roman" w:cs="Times New Roman"/>
                      <w:sz w:val="24"/>
                      <w:szCs w:val="24"/>
                      <w:lang w:eastAsia="tr-TR"/>
                    </w:rPr>
                    <w:t>Problem-based</w:t>
                  </w:r>
                  <w:r w:rsidRPr="00873195">
                    <w:rPr>
                      <w:rFonts w:ascii="Times New Roman" w:eastAsia="Times New Roman" w:hAnsi="Times New Roman" w:cs="Times New Roman"/>
                      <w:sz w:val="24"/>
                      <w:szCs w:val="24"/>
                      <w:lang w:eastAsia="tr-TR"/>
                    </w:rPr>
                    <w:t xml:space="preserve"> learning</w:t>
                  </w:r>
                </w:p>
              </w:tc>
              <w:tc>
                <w:tcPr>
                  <w:tcW w:w="1906" w:type="dxa"/>
                  <w:tcBorders>
                    <w:top w:val="single" w:sz="4" w:space="0" w:color="auto"/>
                    <w:left w:val="single" w:sz="4" w:space="0" w:color="auto"/>
                    <w:bottom w:val="single" w:sz="4" w:space="0" w:color="auto"/>
                    <w:right w:val="single" w:sz="4" w:space="0" w:color="auto"/>
                  </w:tcBorders>
                  <w:vAlign w:val="center"/>
                </w:tcPr>
                <w:p w14:paraId="5978510B" w14:textId="5251CD6B"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Onay3"/>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Project</w:t>
                  </w:r>
                </w:p>
              </w:tc>
              <w:tc>
                <w:tcPr>
                  <w:tcW w:w="1536" w:type="dxa"/>
                  <w:tcBorders>
                    <w:top w:val="single" w:sz="4" w:space="0" w:color="auto"/>
                    <w:left w:val="single" w:sz="4" w:space="0" w:color="auto"/>
                    <w:bottom w:val="single" w:sz="4" w:space="0" w:color="auto"/>
                    <w:right w:val="single" w:sz="4" w:space="0" w:color="auto"/>
                  </w:tcBorders>
                  <w:vAlign w:val="center"/>
                </w:tcPr>
                <w:p w14:paraId="77C9FE5E" w14:textId="7F6E3330"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Onay3"/>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Homework</w:t>
                  </w:r>
                </w:p>
              </w:tc>
            </w:tr>
            <w:tr w:rsidR="00A409E0" w:rsidRPr="00873195" w14:paraId="031EAD4A"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25404950" w14:textId="38367B73"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Laboratory practice</w:t>
                  </w:r>
                </w:p>
              </w:tc>
              <w:tc>
                <w:tcPr>
                  <w:tcW w:w="2117" w:type="dxa"/>
                  <w:tcBorders>
                    <w:top w:val="single" w:sz="4" w:space="0" w:color="auto"/>
                    <w:left w:val="single" w:sz="4" w:space="0" w:color="auto"/>
                    <w:bottom w:val="single" w:sz="4" w:space="0" w:color="auto"/>
                    <w:right w:val="single" w:sz="4" w:space="0" w:color="auto"/>
                  </w:tcBorders>
                  <w:vAlign w:val="center"/>
                </w:tcPr>
                <w:p w14:paraId="2E495B3B" w14:textId="69392C66"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t xml:space="preserve"> </w:t>
                  </w:r>
                  <w:r w:rsidRPr="00873195">
                    <w:rPr>
                      <w:rFonts w:ascii="Times New Roman" w:eastAsia="Times New Roman" w:hAnsi="Times New Roman" w:cs="Times New Roman"/>
                      <w:sz w:val="24"/>
                      <w:szCs w:val="24"/>
                      <w:lang w:eastAsia="tr-TR"/>
                    </w:rPr>
                    <w:fldChar w:fldCharType="begin">
                      <w:ffData>
                        <w:name w:val=""/>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w:t>
                  </w:r>
                  <w:r w:rsidR="00E44E47">
                    <w:rPr>
                      <w:rFonts w:ascii="Times New Roman" w:eastAsia="Times New Roman" w:hAnsi="Times New Roman" w:cs="Times New Roman"/>
                      <w:sz w:val="24"/>
                      <w:szCs w:val="24"/>
                      <w:lang w:eastAsia="tr-TR"/>
                    </w:rPr>
                    <w:t>Team-based</w:t>
                  </w:r>
                  <w:r w:rsidRPr="00873195">
                    <w:rPr>
                      <w:rFonts w:ascii="Times New Roman" w:eastAsia="Times New Roman" w:hAnsi="Times New Roman" w:cs="Times New Roman"/>
                      <w:sz w:val="24"/>
                      <w:szCs w:val="24"/>
                      <w:lang w:eastAsia="tr-TR"/>
                    </w:rPr>
                    <w:t xml:space="preserve"> learning</w:t>
                  </w:r>
                </w:p>
              </w:tc>
              <w:tc>
                <w:tcPr>
                  <w:tcW w:w="1906" w:type="dxa"/>
                  <w:tcBorders>
                    <w:top w:val="single" w:sz="4" w:space="0" w:color="auto"/>
                    <w:left w:val="single" w:sz="4" w:space="0" w:color="auto"/>
                    <w:bottom w:val="single" w:sz="4" w:space="0" w:color="auto"/>
                    <w:right w:val="single" w:sz="4" w:space="0" w:color="auto"/>
                  </w:tcBorders>
                  <w:vAlign w:val="center"/>
                </w:tcPr>
                <w:p w14:paraId="4F3D9FC1" w14:textId="5A26EBFF"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Onay3"/>
                        <w:enabled/>
                        <w:calcOnExit w:val="0"/>
                        <w:checkBox>
                          <w:sizeAuto/>
                          <w:default w:val="1"/>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w:t>
                  </w:r>
                  <w:r w:rsidR="005F53F3" w:rsidRPr="00873195">
                    <w:rPr>
                      <w:rFonts w:ascii="Times New Roman" w:eastAsia="Times New Roman" w:hAnsi="Times New Roman" w:cs="Times New Roman"/>
                      <w:sz w:val="24"/>
                      <w:szCs w:val="24"/>
                      <w:lang w:eastAsia="tr-TR"/>
                    </w:rPr>
                    <w:t>Self-Learning</w:t>
                  </w:r>
                </w:p>
              </w:tc>
              <w:tc>
                <w:tcPr>
                  <w:tcW w:w="1536" w:type="dxa"/>
                  <w:tcBorders>
                    <w:top w:val="single" w:sz="4" w:space="0" w:color="auto"/>
                    <w:left w:val="single" w:sz="4" w:space="0" w:color="auto"/>
                    <w:bottom w:val="single" w:sz="4" w:space="0" w:color="auto"/>
                    <w:right w:val="single" w:sz="4" w:space="0" w:color="auto"/>
                  </w:tcBorders>
                  <w:vAlign w:val="center"/>
                </w:tcPr>
                <w:p w14:paraId="0A26873C" w14:textId="51B5C7AD" w:rsidR="00A409E0" w:rsidRPr="00873195" w:rsidRDefault="00A409E0" w:rsidP="00A409E0">
                  <w:pPr>
                    <w:shd w:val="clear" w:color="auto" w:fill="FFFFFF"/>
                    <w:spacing w:after="0" w:line="240" w:lineRule="auto"/>
                    <w:outlineLvl w:val="1"/>
                    <w:rPr>
                      <w:rFonts w:ascii="Times New Roman" w:eastAsia="Times New Roman" w:hAnsi="Times New Roman" w:cs="Times New Roman"/>
                      <w:sz w:val="24"/>
                      <w:szCs w:val="24"/>
                      <w:lang w:eastAsia="tr-TR"/>
                    </w:rPr>
                  </w:pPr>
                  <w:r w:rsidRPr="00873195">
                    <w:rPr>
                      <w:rFonts w:ascii="Times New Roman" w:eastAsia="Times New Roman" w:hAnsi="Times New Roman" w:cs="Times New Roman"/>
                      <w:sz w:val="24"/>
                      <w:szCs w:val="24"/>
                      <w:lang w:eastAsia="tr-TR"/>
                    </w:rPr>
                    <w:fldChar w:fldCharType="begin">
                      <w:ffData>
                        <w:name w:val=""/>
                        <w:enabled/>
                        <w:calcOnExit w:val="0"/>
                        <w:checkBox>
                          <w:sizeAuto/>
                          <w:default w:val="0"/>
                        </w:checkBox>
                      </w:ffData>
                    </w:fldChar>
                  </w:r>
                  <w:r w:rsidRPr="00873195">
                    <w:rPr>
                      <w:rFonts w:ascii="Times New Roman" w:eastAsia="Times New Roman" w:hAnsi="Times New Roman" w:cs="Times New Roman"/>
                      <w:sz w:val="24"/>
                      <w:szCs w:val="24"/>
                      <w:lang w:eastAsia="tr-TR"/>
                    </w:rPr>
                    <w:instrText xml:space="preserve"> FORMCHECKBOX </w:instrText>
                  </w:r>
                  <w:r w:rsidRPr="00873195">
                    <w:rPr>
                      <w:rFonts w:ascii="Times New Roman" w:eastAsia="Times New Roman" w:hAnsi="Times New Roman" w:cs="Times New Roman"/>
                      <w:sz w:val="24"/>
                      <w:szCs w:val="24"/>
                      <w:lang w:eastAsia="tr-TR"/>
                    </w:rPr>
                  </w:r>
                  <w:r w:rsidRPr="00873195">
                    <w:rPr>
                      <w:rFonts w:ascii="Times New Roman" w:eastAsia="Times New Roman" w:hAnsi="Times New Roman" w:cs="Times New Roman"/>
                      <w:sz w:val="24"/>
                      <w:szCs w:val="24"/>
                      <w:lang w:eastAsia="tr-TR"/>
                    </w:rPr>
                    <w:fldChar w:fldCharType="separate"/>
                  </w:r>
                  <w:r w:rsidRPr="00873195">
                    <w:rPr>
                      <w:rFonts w:ascii="Times New Roman" w:eastAsia="Times New Roman" w:hAnsi="Times New Roman" w:cs="Times New Roman"/>
                      <w:sz w:val="24"/>
                      <w:szCs w:val="24"/>
                      <w:lang w:eastAsia="tr-TR"/>
                    </w:rPr>
                    <w:fldChar w:fldCharType="end"/>
                  </w:r>
                  <w:r w:rsidRPr="00873195">
                    <w:rPr>
                      <w:rFonts w:ascii="Times New Roman" w:eastAsia="Times New Roman" w:hAnsi="Times New Roman" w:cs="Times New Roman"/>
                      <w:sz w:val="24"/>
                      <w:szCs w:val="24"/>
                      <w:lang w:eastAsia="tr-TR"/>
                    </w:rPr>
                    <w:t xml:space="preserve"> Student Panel</w:t>
                  </w:r>
                </w:p>
              </w:tc>
            </w:tr>
          </w:tbl>
          <w:p w14:paraId="4AEAB4F7" w14:textId="77777777" w:rsidR="00A409E0" w:rsidRPr="00873195" w:rsidRDefault="00A409E0" w:rsidP="00A409E0">
            <w:pPr>
              <w:rPr>
                <w:rFonts w:ascii="Times New Roman" w:hAnsi="Times New Roman" w:cs="Times New Roman"/>
                <w:sz w:val="24"/>
                <w:szCs w:val="24"/>
              </w:rPr>
            </w:pPr>
          </w:p>
        </w:tc>
      </w:tr>
      <w:tr w:rsidR="00A409E0" w:rsidRPr="00873195" w14:paraId="3F3460F5" w14:textId="77777777" w:rsidTr="00873195">
        <w:tc>
          <w:tcPr>
            <w:tcW w:w="2128" w:type="dxa"/>
          </w:tcPr>
          <w:p w14:paraId="4AF1076B" w14:textId="77777777"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t>Evaluation Method</w:t>
            </w:r>
          </w:p>
        </w:tc>
        <w:tc>
          <w:tcPr>
            <w:tcW w:w="6944" w:type="dxa"/>
            <w:gridSpan w:val="2"/>
          </w:tcPr>
          <w:p w14:paraId="1BB66459" w14:textId="2D447EC4" w:rsidR="00A409E0" w:rsidRPr="00873195" w:rsidRDefault="00A409E0" w:rsidP="00FD6CC4">
            <w:pPr>
              <w:jc w:val="both"/>
              <w:rPr>
                <w:rFonts w:ascii="Times New Roman" w:hAnsi="Times New Roman" w:cs="Times New Roman"/>
                <w:sz w:val="24"/>
                <w:szCs w:val="24"/>
              </w:rPr>
            </w:pPr>
            <w:r w:rsidRPr="00873195">
              <w:rPr>
                <w:rFonts w:ascii="Times New Roman" w:hAnsi="Times New Roman" w:cs="Times New Roman"/>
                <w:sz w:val="24"/>
                <w:szCs w:val="24"/>
              </w:rPr>
              <w:t>Theoretical Exam (</w:t>
            </w:r>
            <w:r w:rsidR="005F53F3" w:rsidRPr="00873195">
              <w:rPr>
                <w:rFonts w:ascii="Times New Roman" w:hAnsi="Times New Roman" w:cs="Times New Roman"/>
                <w:sz w:val="24"/>
                <w:szCs w:val="24"/>
              </w:rPr>
              <w:t>89</w:t>
            </w:r>
            <w:r w:rsidR="00692F59" w:rsidRPr="00873195">
              <w:rPr>
                <w:rFonts w:ascii="Times New Roman" w:hAnsi="Times New Roman" w:cs="Times New Roman"/>
                <w:sz w:val="24"/>
                <w:szCs w:val="24"/>
              </w:rPr>
              <w:t>%),</w:t>
            </w:r>
            <w:r w:rsidR="005F02A0" w:rsidRPr="00873195">
              <w:rPr>
                <w:rFonts w:ascii="Times New Roman" w:hAnsi="Times New Roman" w:cs="Times New Roman"/>
                <w:sz w:val="24"/>
                <w:szCs w:val="24"/>
              </w:rPr>
              <w:t xml:space="preserve"> Clinical</w:t>
            </w:r>
            <w:r w:rsidRPr="00873195">
              <w:rPr>
                <w:rFonts w:ascii="Times New Roman" w:hAnsi="Times New Roman" w:cs="Times New Roman"/>
                <w:sz w:val="24"/>
                <w:szCs w:val="24"/>
              </w:rPr>
              <w:t xml:space="preserve"> Skill</w:t>
            </w:r>
            <w:r w:rsidR="00F53DA4" w:rsidRPr="00873195">
              <w:rPr>
                <w:rFonts w:ascii="Times New Roman" w:hAnsi="Times New Roman" w:cs="Times New Roman"/>
                <w:sz w:val="24"/>
                <w:szCs w:val="24"/>
              </w:rPr>
              <w:t>s</w:t>
            </w:r>
            <w:r w:rsidRPr="00873195">
              <w:rPr>
                <w:rFonts w:ascii="Times New Roman" w:hAnsi="Times New Roman" w:cs="Times New Roman"/>
                <w:sz w:val="24"/>
                <w:szCs w:val="24"/>
              </w:rPr>
              <w:t xml:space="preserve"> (5%)</w:t>
            </w:r>
            <w:r w:rsidR="00FD6CC4" w:rsidRPr="00873195">
              <w:rPr>
                <w:rFonts w:ascii="Times New Roman" w:hAnsi="Times New Roman" w:cs="Times New Roman"/>
                <w:sz w:val="24"/>
                <w:szCs w:val="24"/>
              </w:rPr>
              <w:t xml:space="preserve">, </w:t>
            </w:r>
            <w:r w:rsidR="005F53F3" w:rsidRPr="00873195">
              <w:rPr>
                <w:rFonts w:ascii="Times New Roman" w:hAnsi="Times New Roman" w:cs="Times New Roman"/>
                <w:sz w:val="24"/>
                <w:szCs w:val="24"/>
              </w:rPr>
              <w:t xml:space="preserve">Clinical Skills (1%), </w:t>
            </w:r>
            <w:r w:rsidR="00692F59" w:rsidRPr="00873195">
              <w:rPr>
                <w:rFonts w:ascii="Times New Roman" w:hAnsi="Times New Roman" w:cs="Times New Roman"/>
                <w:sz w:val="24"/>
                <w:szCs w:val="24"/>
              </w:rPr>
              <w:t>PBL (5%)</w:t>
            </w:r>
          </w:p>
        </w:tc>
      </w:tr>
      <w:tr w:rsidR="00A409E0" w:rsidRPr="00873195" w14:paraId="0B9EF12A" w14:textId="77777777" w:rsidTr="00873195">
        <w:tc>
          <w:tcPr>
            <w:tcW w:w="2128" w:type="dxa"/>
          </w:tcPr>
          <w:p w14:paraId="57785A70" w14:textId="77777777" w:rsidR="00A409E0" w:rsidRPr="00873195" w:rsidRDefault="00A409E0" w:rsidP="00A409E0">
            <w:pPr>
              <w:jc w:val="center"/>
              <w:rPr>
                <w:rFonts w:ascii="Times New Roman" w:hAnsi="Times New Roman" w:cs="Times New Roman"/>
                <w:b/>
                <w:sz w:val="24"/>
                <w:szCs w:val="24"/>
              </w:rPr>
            </w:pPr>
            <w:r w:rsidRPr="00873195">
              <w:rPr>
                <w:rFonts w:ascii="Times New Roman" w:hAnsi="Times New Roman" w:cs="Times New Roman"/>
                <w:b/>
                <w:sz w:val="24"/>
                <w:szCs w:val="24"/>
              </w:rPr>
              <w:t>Lesson Language</w:t>
            </w:r>
          </w:p>
        </w:tc>
        <w:tc>
          <w:tcPr>
            <w:tcW w:w="6944" w:type="dxa"/>
            <w:gridSpan w:val="2"/>
          </w:tcPr>
          <w:p w14:paraId="3F3266CF" w14:textId="77777777" w:rsidR="00A409E0" w:rsidRPr="00873195" w:rsidRDefault="00A409E0" w:rsidP="00A409E0">
            <w:pPr>
              <w:rPr>
                <w:rFonts w:ascii="Times New Roman" w:hAnsi="Times New Roman" w:cs="Times New Roman"/>
                <w:sz w:val="24"/>
                <w:szCs w:val="24"/>
              </w:rPr>
            </w:pPr>
            <w:r w:rsidRPr="00873195">
              <w:rPr>
                <w:rFonts w:ascii="Times New Roman" w:hAnsi="Times New Roman" w:cs="Times New Roman"/>
                <w:sz w:val="24"/>
                <w:szCs w:val="24"/>
              </w:rPr>
              <w:t>English</w:t>
            </w:r>
          </w:p>
        </w:tc>
      </w:tr>
    </w:tbl>
    <w:p w14:paraId="7E9796B7" w14:textId="1E7F52EE" w:rsidR="004038B0" w:rsidRPr="00873195" w:rsidRDefault="004038B0" w:rsidP="007332C4">
      <w:pPr>
        <w:rPr>
          <w:rFonts w:ascii="Times New Roman" w:hAnsi="Times New Roman" w:cs="Times New Roman"/>
          <w:sz w:val="24"/>
          <w:szCs w:val="24"/>
        </w:rPr>
      </w:pPr>
    </w:p>
    <w:sectPr w:rsidR="004038B0" w:rsidRPr="00873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Regular">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EE1AC0"/>
    <w:multiLevelType w:val="hybridMultilevel"/>
    <w:tmpl w:val="ECCA94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AE7DB8"/>
    <w:multiLevelType w:val="hybridMultilevel"/>
    <w:tmpl w:val="BFD4C0E0"/>
    <w:lvl w:ilvl="0" w:tplc="E1541288">
      <w:start w:val="25"/>
      <w:numFmt w:val="decimal"/>
      <w:lvlText w:val="%1."/>
      <w:lvlJc w:val="left"/>
      <w:pPr>
        <w:ind w:left="830" w:hanging="360"/>
      </w:pPr>
      <w:rPr>
        <w:rFonts w:ascii="Times New Roman" w:eastAsia="Times New Roman" w:hAnsi="Times New Roman" w:cs="Times New Roman" w:hint="default"/>
        <w:b/>
        <w:bCs/>
        <w:i w:val="0"/>
        <w:iCs w:val="0"/>
        <w:spacing w:val="-1"/>
        <w:w w:val="100"/>
        <w:sz w:val="22"/>
        <w:szCs w:val="22"/>
        <w:lang w:val="en-US" w:eastAsia="en-US" w:bidi="ar-SA"/>
      </w:rPr>
    </w:lvl>
    <w:lvl w:ilvl="1" w:tplc="6D20EEA8">
      <w:numFmt w:val="bullet"/>
      <w:lvlText w:val="•"/>
      <w:lvlJc w:val="left"/>
      <w:pPr>
        <w:ind w:left="1662" w:hanging="360"/>
      </w:pPr>
      <w:rPr>
        <w:rFonts w:hint="default"/>
        <w:lang w:val="en-US" w:eastAsia="en-US" w:bidi="ar-SA"/>
      </w:rPr>
    </w:lvl>
    <w:lvl w:ilvl="2" w:tplc="514666EA">
      <w:numFmt w:val="bullet"/>
      <w:lvlText w:val="•"/>
      <w:lvlJc w:val="left"/>
      <w:pPr>
        <w:ind w:left="2485" w:hanging="360"/>
      </w:pPr>
      <w:rPr>
        <w:rFonts w:hint="default"/>
        <w:lang w:val="en-US" w:eastAsia="en-US" w:bidi="ar-SA"/>
      </w:rPr>
    </w:lvl>
    <w:lvl w:ilvl="3" w:tplc="AF281BAA">
      <w:numFmt w:val="bullet"/>
      <w:lvlText w:val="•"/>
      <w:lvlJc w:val="left"/>
      <w:pPr>
        <w:ind w:left="3307" w:hanging="360"/>
      </w:pPr>
      <w:rPr>
        <w:rFonts w:hint="default"/>
        <w:lang w:val="en-US" w:eastAsia="en-US" w:bidi="ar-SA"/>
      </w:rPr>
    </w:lvl>
    <w:lvl w:ilvl="4" w:tplc="A72AAAFA">
      <w:numFmt w:val="bullet"/>
      <w:lvlText w:val="•"/>
      <w:lvlJc w:val="left"/>
      <w:pPr>
        <w:ind w:left="4130" w:hanging="360"/>
      </w:pPr>
      <w:rPr>
        <w:rFonts w:hint="default"/>
        <w:lang w:val="en-US" w:eastAsia="en-US" w:bidi="ar-SA"/>
      </w:rPr>
    </w:lvl>
    <w:lvl w:ilvl="5" w:tplc="A6E42D54">
      <w:numFmt w:val="bullet"/>
      <w:lvlText w:val="•"/>
      <w:lvlJc w:val="left"/>
      <w:pPr>
        <w:ind w:left="4952" w:hanging="360"/>
      </w:pPr>
      <w:rPr>
        <w:rFonts w:hint="default"/>
        <w:lang w:val="en-US" w:eastAsia="en-US" w:bidi="ar-SA"/>
      </w:rPr>
    </w:lvl>
    <w:lvl w:ilvl="6" w:tplc="67E63E86">
      <w:numFmt w:val="bullet"/>
      <w:lvlText w:val="•"/>
      <w:lvlJc w:val="left"/>
      <w:pPr>
        <w:ind w:left="5775" w:hanging="360"/>
      </w:pPr>
      <w:rPr>
        <w:rFonts w:hint="default"/>
        <w:lang w:val="en-US" w:eastAsia="en-US" w:bidi="ar-SA"/>
      </w:rPr>
    </w:lvl>
    <w:lvl w:ilvl="7" w:tplc="E7287C78">
      <w:numFmt w:val="bullet"/>
      <w:lvlText w:val="•"/>
      <w:lvlJc w:val="left"/>
      <w:pPr>
        <w:ind w:left="6597" w:hanging="360"/>
      </w:pPr>
      <w:rPr>
        <w:rFonts w:hint="default"/>
        <w:lang w:val="en-US" w:eastAsia="en-US" w:bidi="ar-SA"/>
      </w:rPr>
    </w:lvl>
    <w:lvl w:ilvl="8" w:tplc="82A68E84">
      <w:numFmt w:val="bullet"/>
      <w:lvlText w:val="•"/>
      <w:lvlJc w:val="left"/>
      <w:pPr>
        <w:ind w:left="7420" w:hanging="360"/>
      </w:pPr>
      <w:rPr>
        <w:rFonts w:hint="default"/>
        <w:lang w:val="en-US" w:eastAsia="en-US" w:bidi="ar-SA"/>
      </w:rPr>
    </w:lvl>
  </w:abstractNum>
  <w:abstractNum w:abstractNumId="6" w15:restartNumberingAfterBreak="0">
    <w:nsid w:val="3D117638"/>
    <w:multiLevelType w:val="hybridMultilevel"/>
    <w:tmpl w:val="3E3CE92C"/>
    <w:lvl w:ilvl="0" w:tplc="F91AFE8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2EE5F0E"/>
    <w:multiLevelType w:val="hybridMultilevel"/>
    <w:tmpl w:val="32403EFA"/>
    <w:lvl w:ilvl="0" w:tplc="4DD0898C">
      <w:start w:val="1"/>
      <w:numFmt w:val="decimal"/>
      <w:lvlText w:val="%1."/>
      <w:lvlJc w:val="left"/>
      <w:pPr>
        <w:ind w:left="861" w:hanging="360"/>
      </w:pPr>
      <w:rPr>
        <w:rFonts w:hint="default"/>
        <w:b/>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8"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832F1"/>
    <w:multiLevelType w:val="hybridMultilevel"/>
    <w:tmpl w:val="50F66C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A42A39"/>
    <w:multiLevelType w:val="hybridMultilevel"/>
    <w:tmpl w:val="5FFE3178"/>
    <w:lvl w:ilvl="0" w:tplc="F162F19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A1721E3"/>
    <w:multiLevelType w:val="hybridMultilevel"/>
    <w:tmpl w:val="4C8E5920"/>
    <w:lvl w:ilvl="0" w:tplc="73B437AA">
      <w:start w:val="78"/>
      <w:numFmt w:val="decimal"/>
      <w:lvlText w:val="%1)"/>
      <w:lvlJc w:val="left"/>
      <w:pPr>
        <w:ind w:left="616"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FF24B812">
      <w:start w:val="1"/>
      <w:numFmt w:val="decimal"/>
      <w:lvlText w:val="%2."/>
      <w:lvlJc w:val="left"/>
      <w:pPr>
        <w:ind w:left="976" w:hanging="360"/>
      </w:pPr>
      <w:rPr>
        <w:rFonts w:ascii="Times New Roman" w:eastAsia="Times New Roman" w:hAnsi="Times New Roman" w:cs="Times New Roman" w:hint="default"/>
        <w:b/>
        <w:bCs/>
        <w:i w:val="0"/>
        <w:iCs w:val="0"/>
        <w:spacing w:val="-1"/>
        <w:w w:val="100"/>
        <w:sz w:val="22"/>
        <w:szCs w:val="22"/>
        <w:lang w:val="en-US" w:eastAsia="en-US" w:bidi="ar-SA"/>
      </w:rPr>
    </w:lvl>
    <w:lvl w:ilvl="2" w:tplc="13C013E6">
      <w:numFmt w:val="bullet"/>
      <w:lvlText w:val="•"/>
      <w:lvlJc w:val="left"/>
      <w:pPr>
        <w:ind w:left="1910" w:hanging="360"/>
      </w:pPr>
      <w:rPr>
        <w:rFonts w:hint="default"/>
        <w:lang w:val="en-US" w:eastAsia="en-US" w:bidi="ar-SA"/>
      </w:rPr>
    </w:lvl>
    <w:lvl w:ilvl="3" w:tplc="B124256E">
      <w:numFmt w:val="bullet"/>
      <w:lvlText w:val="•"/>
      <w:lvlJc w:val="left"/>
      <w:pPr>
        <w:ind w:left="2840" w:hanging="360"/>
      </w:pPr>
      <w:rPr>
        <w:rFonts w:hint="default"/>
        <w:lang w:val="en-US" w:eastAsia="en-US" w:bidi="ar-SA"/>
      </w:rPr>
    </w:lvl>
    <w:lvl w:ilvl="4" w:tplc="703E5304">
      <w:numFmt w:val="bullet"/>
      <w:lvlText w:val="•"/>
      <w:lvlJc w:val="left"/>
      <w:pPr>
        <w:ind w:left="3770" w:hanging="360"/>
      </w:pPr>
      <w:rPr>
        <w:rFonts w:hint="default"/>
        <w:lang w:val="en-US" w:eastAsia="en-US" w:bidi="ar-SA"/>
      </w:rPr>
    </w:lvl>
    <w:lvl w:ilvl="5" w:tplc="55063938">
      <w:numFmt w:val="bullet"/>
      <w:lvlText w:val="•"/>
      <w:lvlJc w:val="left"/>
      <w:pPr>
        <w:ind w:left="4700" w:hanging="360"/>
      </w:pPr>
      <w:rPr>
        <w:rFonts w:hint="default"/>
        <w:lang w:val="en-US" w:eastAsia="en-US" w:bidi="ar-SA"/>
      </w:rPr>
    </w:lvl>
    <w:lvl w:ilvl="6" w:tplc="8B363102">
      <w:numFmt w:val="bullet"/>
      <w:lvlText w:val="•"/>
      <w:lvlJc w:val="left"/>
      <w:pPr>
        <w:ind w:left="5630" w:hanging="360"/>
      </w:pPr>
      <w:rPr>
        <w:rFonts w:hint="default"/>
        <w:lang w:val="en-US" w:eastAsia="en-US" w:bidi="ar-SA"/>
      </w:rPr>
    </w:lvl>
    <w:lvl w:ilvl="7" w:tplc="759EA0C8">
      <w:numFmt w:val="bullet"/>
      <w:lvlText w:val="•"/>
      <w:lvlJc w:val="left"/>
      <w:pPr>
        <w:ind w:left="6560" w:hanging="360"/>
      </w:pPr>
      <w:rPr>
        <w:rFonts w:hint="default"/>
        <w:lang w:val="en-US" w:eastAsia="en-US" w:bidi="ar-SA"/>
      </w:rPr>
    </w:lvl>
    <w:lvl w:ilvl="8" w:tplc="B7A81F34">
      <w:numFmt w:val="bullet"/>
      <w:lvlText w:val="•"/>
      <w:lvlJc w:val="left"/>
      <w:pPr>
        <w:ind w:left="7490" w:hanging="360"/>
      </w:pPr>
      <w:rPr>
        <w:rFonts w:hint="default"/>
        <w:lang w:val="en-US" w:eastAsia="en-US" w:bidi="ar-SA"/>
      </w:rPr>
    </w:lvl>
  </w:abstractNum>
  <w:abstractNum w:abstractNumId="18" w15:restartNumberingAfterBreak="0">
    <w:nsid w:val="7BF52B1A"/>
    <w:multiLevelType w:val="hybridMultilevel"/>
    <w:tmpl w:val="6430E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5724D9"/>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13481220">
    <w:abstractNumId w:val="16"/>
  </w:num>
  <w:num w:numId="2" w16cid:durableId="1278219911">
    <w:abstractNumId w:val="1"/>
  </w:num>
  <w:num w:numId="3" w16cid:durableId="1847162785">
    <w:abstractNumId w:val="8"/>
  </w:num>
  <w:num w:numId="4" w16cid:durableId="391774431">
    <w:abstractNumId w:val="4"/>
  </w:num>
  <w:num w:numId="5" w16cid:durableId="977344506">
    <w:abstractNumId w:val="11"/>
  </w:num>
  <w:num w:numId="6" w16cid:durableId="997615665">
    <w:abstractNumId w:val="0"/>
  </w:num>
  <w:num w:numId="7" w16cid:durableId="5013303">
    <w:abstractNumId w:val="13"/>
  </w:num>
  <w:num w:numId="8" w16cid:durableId="1320963716">
    <w:abstractNumId w:val="14"/>
  </w:num>
  <w:num w:numId="9" w16cid:durableId="1549148101">
    <w:abstractNumId w:val="12"/>
  </w:num>
  <w:num w:numId="10" w16cid:durableId="825048581">
    <w:abstractNumId w:val="10"/>
  </w:num>
  <w:num w:numId="11" w16cid:durableId="1582057312">
    <w:abstractNumId w:val="3"/>
  </w:num>
  <w:num w:numId="12" w16cid:durableId="1555853508">
    <w:abstractNumId w:val="2"/>
  </w:num>
  <w:num w:numId="13" w16cid:durableId="1145271902">
    <w:abstractNumId w:val="15"/>
  </w:num>
  <w:num w:numId="14" w16cid:durableId="963727969">
    <w:abstractNumId w:val="19"/>
  </w:num>
  <w:num w:numId="15" w16cid:durableId="992024063">
    <w:abstractNumId w:val="18"/>
  </w:num>
  <w:num w:numId="16" w16cid:durableId="681052980">
    <w:abstractNumId w:val="6"/>
  </w:num>
  <w:num w:numId="17" w16cid:durableId="1269778512">
    <w:abstractNumId w:val="9"/>
  </w:num>
  <w:num w:numId="18" w16cid:durableId="955792715">
    <w:abstractNumId w:val="5"/>
  </w:num>
  <w:num w:numId="19" w16cid:durableId="1766418422">
    <w:abstractNumId w:val="17"/>
  </w:num>
  <w:num w:numId="20" w16cid:durableId="240256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51"/>
    <w:rsid w:val="000035AB"/>
    <w:rsid w:val="00020588"/>
    <w:rsid w:val="00022E7B"/>
    <w:rsid w:val="000277C3"/>
    <w:rsid w:val="00027B62"/>
    <w:rsid w:val="000300AB"/>
    <w:rsid w:val="00033472"/>
    <w:rsid w:val="0003393B"/>
    <w:rsid w:val="0004059D"/>
    <w:rsid w:val="000451C8"/>
    <w:rsid w:val="00056585"/>
    <w:rsid w:val="00057AE3"/>
    <w:rsid w:val="00067001"/>
    <w:rsid w:val="00077621"/>
    <w:rsid w:val="00084767"/>
    <w:rsid w:val="0008598B"/>
    <w:rsid w:val="00087B98"/>
    <w:rsid w:val="00095781"/>
    <w:rsid w:val="00096553"/>
    <w:rsid w:val="00096EC0"/>
    <w:rsid w:val="000A0443"/>
    <w:rsid w:val="000A3506"/>
    <w:rsid w:val="000A3854"/>
    <w:rsid w:val="000C0D11"/>
    <w:rsid w:val="000F36DC"/>
    <w:rsid w:val="000F6134"/>
    <w:rsid w:val="00100985"/>
    <w:rsid w:val="001020A6"/>
    <w:rsid w:val="0010408D"/>
    <w:rsid w:val="00106800"/>
    <w:rsid w:val="0011265B"/>
    <w:rsid w:val="001168A8"/>
    <w:rsid w:val="00135BDC"/>
    <w:rsid w:val="001447F3"/>
    <w:rsid w:val="00147CE5"/>
    <w:rsid w:val="00147D99"/>
    <w:rsid w:val="0015363D"/>
    <w:rsid w:val="00156FA6"/>
    <w:rsid w:val="00157895"/>
    <w:rsid w:val="001611DB"/>
    <w:rsid w:val="00164604"/>
    <w:rsid w:val="00164B16"/>
    <w:rsid w:val="00165602"/>
    <w:rsid w:val="00172216"/>
    <w:rsid w:val="0017524B"/>
    <w:rsid w:val="00176323"/>
    <w:rsid w:val="001768D7"/>
    <w:rsid w:val="001834BB"/>
    <w:rsid w:val="00183ACC"/>
    <w:rsid w:val="00187B49"/>
    <w:rsid w:val="00196D8E"/>
    <w:rsid w:val="001C4063"/>
    <w:rsid w:val="001C5C20"/>
    <w:rsid w:val="001C62BB"/>
    <w:rsid w:val="001E007F"/>
    <w:rsid w:val="001E0F21"/>
    <w:rsid w:val="001E378B"/>
    <w:rsid w:val="001E4B89"/>
    <w:rsid w:val="001E5166"/>
    <w:rsid w:val="001E7E56"/>
    <w:rsid w:val="001F0E36"/>
    <w:rsid w:val="001F7E54"/>
    <w:rsid w:val="0020054A"/>
    <w:rsid w:val="00204A36"/>
    <w:rsid w:val="0020657F"/>
    <w:rsid w:val="00206A69"/>
    <w:rsid w:val="00211758"/>
    <w:rsid w:val="0021255E"/>
    <w:rsid w:val="00212BFA"/>
    <w:rsid w:val="00221A82"/>
    <w:rsid w:val="00226C73"/>
    <w:rsid w:val="002313E3"/>
    <w:rsid w:val="00232F17"/>
    <w:rsid w:val="002436D1"/>
    <w:rsid w:val="0025037C"/>
    <w:rsid w:val="002632CD"/>
    <w:rsid w:val="002676BF"/>
    <w:rsid w:val="002703E1"/>
    <w:rsid w:val="002840D4"/>
    <w:rsid w:val="002A022A"/>
    <w:rsid w:val="002C4163"/>
    <w:rsid w:val="002C5AA2"/>
    <w:rsid w:val="002C5EC1"/>
    <w:rsid w:val="002C659B"/>
    <w:rsid w:val="002C6A97"/>
    <w:rsid w:val="002D12E5"/>
    <w:rsid w:val="002D2C76"/>
    <w:rsid w:val="002E3208"/>
    <w:rsid w:val="002F0097"/>
    <w:rsid w:val="002F026D"/>
    <w:rsid w:val="002F4B3F"/>
    <w:rsid w:val="002F7D45"/>
    <w:rsid w:val="003071E1"/>
    <w:rsid w:val="0031547D"/>
    <w:rsid w:val="00331597"/>
    <w:rsid w:val="003366FA"/>
    <w:rsid w:val="00346264"/>
    <w:rsid w:val="003469E8"/>
    <w:rsid w:val="00366AB7"/>
    <w:rsid w:val="003730C5"/>
    <w:rsid w:val="00373EB5"/>
    <w:rsid w:val="0037552D"/>
    <w:rsid w:val="003900F6"/>
    <w:rsid w:val="00393F61"/>
    <w:rsid w:val="003942BE"/>
    <w:rsid w:val="003A43C0"/>
    <w:rsid w:val="003C1BC3"/>
    <w:rsid w:val="003C2B56"/>
    <w:rsid w:val="003F1D8A"/>
    <w:rsid w:val="00402CBF"/>
    <w:rsid w:val="004038B0"/>
    <w:rsid w:val="00405FAD"/>
    <w:rsid w:val="00410107"/>
    <w:rsid w:val="004362E5"/>
    <w:rsid w:val="004416FF"/>
    <w:rsid w:val="0045227D"/>
    <w:rsid w:val="00464599"/>
    <w:rsid w:val="00470AB5"/>
    <w:rsid w:val="00470F1D"/>
    <w:rsid w:val="00477D04"/>
    <w:rsid w:val="00480D58"/>
    <w:rsid w:val="004831D2"/>
    <w:rsid w:val="00484D7F"/>
    <w:rsid w:val="00495A6E"/>
    <w:rsid w:val="004A676D"/>
    <w:rsid w:val="004A71B3"/>
    <w:rsid w:val="004B0F0B"/>
    <w:rsid w:val="004B2007"/>
    <w:rsid w:val="004B3AEF"/>
    <w:rsid w:val="004B6558"/>
    <w:rsid w:val="004B70DF"/>
    <w:rsid w:val="004C0227"/>
    <w:rsid w:val="004C0415"/>
    <w:rsid w:val="004C1CC1"/>
    <w:rsid w:val="004D45A5"/>
    <w:rsid w:val="004D4EBC"/>
    <w:rsid w:val="004E3D99"/>
    <w:rsid w:val="004E4BB0"/>
    <w:rsid w:val="00505C43"/>
    <w:rsid w:val="00506A24"/>
    <w:rsid w:val="00515443"/>
    <w:rsid w:val="00522C64"/>
    <w:rsid w:val="005251A5"/>
    <w:rsid w:val="00537F3E"/>
    <w:rsid w:val="0054399C"/>
    <w:rsid w:val="005453CF"/>
    <w:rsid w:val="00546199"/>
    <w:rsid w:val="0054738E"/>
    <w:rsid w:val="00566B1C"/>
    <w:rsid w:val="005719A3"/>
    <w:rsid w:val="005D4040"/>
    <w:rsid w:val="005E364D"/>
    <w:rsid w:val="005E386C"/>
    <w:rsid w:val="005E4915"/>
    <w:rsid w:val="005E6C04"/>
    <w:rsid w:val="005F02A0"/>
    <w:rsid w:val="005F53F3"/>
    <w:rsid w:val="00603103"/>
    <w:rsid w:val="006066D2"/>
    <w:rsid w:val="00606F70"/>
    <w:rsid w:val="00612C37"/>
    <w:rsid w:val="006339B5"/>
    <w:rsid w:val="00633BAF"/>
    <w:rsid w:val="00646463"/>
    <w:rsid w:val="00651FF1"/>
    <w:rsid w:val="0065329C"/>
    <w:rsid w:val="00656C91"/>
    <w:rsid w:val="006616EA"/>
    <w:rsid w:val="00671453"/>
    <w:rsid w:val="00672405"/>
    <w:rsid w:val="006812E5"/>
    <w:rsid w:val="00692F59"/>
    <w:rsid w:val="0069301C"/>
    <w:rsid w:val="006962E4"/>
    <w:rsid w:val="006C4AA4"/>
    <w:rsid w:val="006D0221"/>
    <w:rsid w:val="006D2B90"/>
    <w:rsid w:val="006D2BCA"/>
    <w:rsid w:val="006F7737"/>
    <w:rsid w:val="00702F51"/>
    <w:rsid w:val="0070414E"/>
    <w:rsid w:val="007122BD"/>
    <w:rsid w:val="007148FC"/>
    <w:rsid w:val="007170AC"/>
    <w:rsid w:val="007332C4"/>
    <w:rsid w:val="00740508"/>
    <w:rsid w:val="00742179"/>
    <w:rsid w:val="00745129"/>
    <w:rsid w:val="00745493"/>
    <w:rsid w:val="0075669C"/>
    <w:rsid w:val="00756F8E"/>
    <w:rsid w:val="007728E2"/>
    <w:rsid w:val="00776D55"/>
    <w:rsid w:val="0078439A"/>
    <w:rsid w:val="00785C3B"/>
    <w:rsid w:val="00794C6B"/>
    <w:rsid w:val="007A1D0A"/>
    <w:rsid w:val="007A2034"/>
    <w:rsid w:val="007A4AAC"/>
    <w:rsid w:val="007B1F20"/>
    <w:rsid w:val="007D0506"/>
    <w:rsid w:val="007D5321"/>
    <w:rsid w:val="007E25EE"/>
    <w:rsid w:val="007E7620"/>
    <w:rsid w:val="008004A1"/>
    <w:rsid w:val="0080214F"/>
    <w:rsid w:val="00803A13"/>
    <w:rsid w:val="00811C34"/>
    <w:rsid w:val="00812058"/>
    <w:rsid w:val="00812253"/>
    <w:rsid w:val="00814192"/>
    <w:rsid w:val="0082078B"/>
    <w:rsid w:val="0082396E"/>
    <w:rsid w:val="00825E48"/>
    <w:rsid w:val="00831E6B"/>
    <w:rsid w:val="008338A9"/>
    <w:rsid w:val="00852241"/>
    <w:rsid w:val="00852F47"/>
    <w:rsid w:val="0085350D"/>
    <w:rsid w:val="0085537A"/>
    <w:rsid w:val="00860618"/>
    <w:rsid w:val="00861085"/>
    <w:rsid w:val="00866058"/>
    <w:rsid w:val="00873195"/>
    <w:rsid w:val="00880175"/>
    <w:rsid w:val="00880C63"/>
    <w:rsid w:val="008819BC"/>
    <w:rsid w:val="00882784"/>
    <w:rsid w:val="0088320C"/>
    <w:rsid w:val="00883C06"/>
    <w:rsid w:val="0089610E"/>
    <w:rsid w:val="00896D39"/>
    <w:rsid w:val="008A12D9"/>
    <w:rsid w:val="008B292E"/>
    <w:rsid w:val="008B6468"/>
    <w:rsid w:val="008C0ED6"/>
    <w:rsid w:val="008C22FE"/>
    <w:rsid w:val="008C7460"/>
    <w:rsid w:val="008D254C"/>
    <w:rsid w:val="008E20B7"/>
    <w:rsid w:val="008E704A"/>
    <w:rsid w:val="008F0A02"/>
    <w:rsid w:val="00900F37"/>
    <w:rsid w:val="00902842"/>
    <w:rsid w:val="009028FD"/>
    <w:rsid w:val="00911663"/>
    <w:rsid w:val="00912890"/>
    <w:rsid w:val="009244BF"/>
    <w:rsid w:val="00933EB7"/>
    <w:rsid w:val="009349E2"/>
    <w:rsid w:val="0093597C"/>
    <w:rsid w:val="0094509B"/>
    <w:rsid w:val="00961113"/>
    <w:rsid w:val="00961307"/>
    <w:rsid w:val="009617AE"/>
    <w:rsid w:val="00970348"/>
    <w:rsid w:val="009763C2"/>
    <w:rsid w:val="00977661"/>
    <w:rsid w:val="00977E62"/>
    <w:rsid w:val="009865DA"/>
    <w:rsid w:val="009911E0"/>
    <w:rsid w:val="0099387C"/>
    <w:rsid w:val="009971FE"/>
    <w:rsid w:val="00997EE3"/>
    <w:rsid w:val="009A1033"/>
    <w:rsid w:val="009A4F5E"/>
    <w:rsid w:val="009A65C0"/>
    <w:rsid w:val="009A75C6"/>
    <w:rsid w:val="009C24FB"/>
    <w:rsid w:val="009C34F5"/>
    <w:rsid w:val="009D6522"/>
    <w:rsid w:val="009D707D"/>
    <w:rsid w:val="009E3F24"/>
    <w:rsid w:val="009F12E8"/>
    <w:rsid w:val="009F278F"/>
    <w:rsid w:val="009F4B88"/>
    <w:rsid w:val="00A0492D"/>
    <w:rsid w:val="00A13CB0"/>
    <w:rsid w:val="00A263C7"/>
    <w:rsid w:val="00A26E01"/>
    <w:rsid w:val="00A3019C"/>
    <w:rsid w:val="00A31E3A"/>
    <w:rsid w:val="00A34BB7"/>
    <w:rsid w:val="00A409E0"/>
    <w:rsid w:val="00A41571"/>
    <w:rsid w:val="00A45D3C"/>
    <w:rsid w:val="00A8216F"/>
    <w:rsid w:val="00A85827"/>
    <w:rsid w:val="00A868A6"/>
    <w:rsid w:val="00AA5143"/>
    <w:rsid w:val="00AA65CE"/>
    <w:rsid w:val="00AB4726"/>
    <w:rsid w:val="00AB4FB0"/>
    <w:rsid w:val="00AC3F0E"/>
    <w:rsid w:val="00AC7AE9"/>
    <w:rsid w:val="00AD6BE9"/>
    <w:rsid w:val="00AD72EE"/>
    <w:rsid w:val="00AE2D61"/>
    <w:rsid w:val="00AE2D98"/>
    <w:rsid w:val="00AE3BF0"/>
    <w:rsid w:val="00AE40A7"/>
    <w:rsid w:val="00AE65DB"/>
    <w:rsid w:val="00AE7E45"/>
    <w:rsid w:val="00AF3C5E"/>
    <w:rsid w:val="00AF6C82"/>
    <w:rsid w:val="00B06118"/>
    <w:rsid w:val="00B07ED4"/>
    <w:rsid w:val="00B239AB"/>
    <w:rsid w:val="00B4276F"/>
    <w:rsid w:val="00B44CE1"/>
    <w:rsid w:val="00B50E51"/>
    <w:rsid w:val="00B54B57"/>
    <w:rsid w:val="00B558CE"/>
    <w:rsid w:val="00B57A82"/>
    <w:rsid w:val="00B71534"/>
    <w:rsid w:val="00B754DF"/>
    <w:rsid w:val="00B91D0D"/>
    <w:rsid w:val="00BA031E"/>
    <w:rsid w:val="00BA3C2F"/>
    <w:rsid w:val="00BA3DC1"/>
    <w:rsid w:val="00BA71B5"/>
    <w:rsid w:val="00BB3F2E"/>
    <w:rsid w:val="00BB4DC7"/>
    <w:rsid w:val="00BB7773"/>
    <w:rsid w:val="00BB7BE2"/>
    <w:rsid w:val="00BC032D"/>
    <w:rsid w:val="00BC1B02"/>
    <w:rsid w:val="00BC4274"/>
    <w:rsid w:val="00BC7B57"/>
    <w:rsid w:val="00BE0ECB"/>
    <w:rsid w:val="00BE280A"/>
    <w:rsid w:val="00BF232B"/>
    <w:rsid w:val="00C10E9F"/>
    <w:rsid w:val="00C12ADD"/>
    <w:rsid w:val="00C2413C"/>
    <w:rsid w:val="00C2500D"/>
    <w:rsid w:val="00C25BAB"/>
    <w:rsid w:val="00C31D9E"/>
    <w:rsid w:val="00C31E50"/>
    <w:rsid w:val="00C32CC5"/>
    <w:rsid w:val="00C374BD"/>
    <w:rsid w:val="00C53D21"/>
    <w:rsid w:val="00C64C5D"/>
    <w:rsid w:val="00C65262"/>
    <w:rsid w:val="00C66819"/>
    <w:rsid w:val="00C671E3"/>
    <w:rsid w:val="00C7269C"/>
    <w:rsid w:val="00C7430E"/>
    <w:rsid w:val="00C81F99"/>
    <w:rsid w:val="00C90A76"/>
    <w:rsid w:val="00C90FE2"/>
    <w:rsid w:val="00CA1AE5"/>
    <w:rsid w:val="00CB0CA2"/>
    <w:rsid w:val="00CC34CD"/>
    <w:rsid w:val="00CC3944"/>
    <w:rsid w:val="00CC5CDF"/>
    <w:rsid w:val="00CC7798"/>
    <w:rsid w:val="00CD4D3F"/>
    <w:rsid w:val="00CE172B"/>
    <w:rsid w:val="00CF08C9"/>
    <w:rsid w:val="00CF5799"/>
    <w:rsid w:val="00D04B5A"/>
    <w:rsid w:val="00D04C10"/>
    <w:rsid w:val="00D0725A"/>
    <w:rsid w:val="00D217D9"/>
    <w:rsid w:val="00D31074"/>
    <w:rsid w:val="00D375A7"/>
    <w:rsid w:val="00D46A0A"/>
    <w:rsid w:val="00D70404"/>
    <w:rsid w:val="00D7061F"/>
    <w:rsid w:val="00D70A7F"/>
    <w:rsid w:val="00D720BD"/>
    <w:rsid w:val="00D77EA4"/>
    <w:rsid w:val="00D828F4"/>
    <w:rsid w:val="00DA1266"/>
    <w:rsid w:val="00DA6286"/>
    <w:rsid w:val="00DB291D"/>
    <w:rsid w:val="00DB367F"/>
    <w:rsid w:val="00DB3F3E"/>
    <w:rsid w:val="00DC5014"/>
    <w:rsid w:val="00DD4932"/>
    <w:rsid w:val="00DD5319"/>
    <w:rsid w:val="00DD7ACB"/>
    <w:rsid w:val="00DE4164"/>
    <w:rsid w:val="00DE53DE"/>
    <w:rsid w:val="00DF01A1"/>
    <w:rsid w:val="00DF1884"/>
    <w:rsid w:val="00DF5326"/>
    <w:rsid w:val="00E0190C"/>
    <w:rsid w:val="00E07BD8"/>
    <w:rsid w:val="00E31111"/>
    <w:rsid w:val="00E339A8"/>
    <w:rsid w:val="00E42E89"/>
    <w:rsid w:val="00E43DDE"/>
    <w:rsid w:val="00E44E47"/>
    <w:rsid w:val="00E8686D"/>
    <w:rsid w:val="00E93B43"/>
    <w:rsid w:val="00EA69D7"/>
    <w:rsid w:val="00EB02AA"/>
    <w:rsid w:val="00EB0D8E"/>
    <w:rsid w:val="00EB2EA9"/>
    <w:rsid w:val="00EC11CA"/>
    <w:rsid w:val="00EC5141"/>
    <w:rsid w:val="00ED3C68"/>
    <w:rsid w:val="00EF24BC"/>
    <w:rsid w:val="00F02FC3"/>
    <w:rsid w:val="00F053C0"/>
    <w:rsid w:val="00F11B4F"/>
    <w:rsid w:val="00F1279A"/>
    <w:rsid w:val="00F17953"/>
    <w:rsid w:val="00F23863"/>
    <w:rsid w:val="00F27EFF"/>
    <w:rsid w:val="00F353FC"/>
    <w:rsid w:val="00F41CFA"/>
    <w:rsid w:val="00F53DA4"/>
    <w:rsid w:val="00F552D7"/>
    <w:rsid w:val="00F62E3D"/>
    <w:rsid w:val="00F7174B"/>
    <w:rsid w:val="00F83046"/>
    <w:rsid w:val="00F87B5F"/>
    <w:rsid w:val="00F9205D"/>
    <w:rsid w:val="00F94E58"/>
    <w:rsid w:val="00FA16D4"/>
    <w:rsid w:val="00FA2800"/>
    <w:rsid w:val="00FC1D7E"/>
    <w:rsid w:val="00FC4C29"/>
    <w:rsid w:val="00FD6CC4"/>
    <w:rsid w:val="00FD707D"/>
    <w:rsid w:val="00FE3121"/>
    <w:rsid w:val="00FE3208"/>
    <w:rsid w:val="00FE57DC"/>
    <w:rsid w:val="00FF32F5"/>
    <w:rsid w:val="00FF3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5F53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 w:type="paragraph" w:customStyle="1" w:styleId="TableParagraph">
    <w:name w:val="Table Paragraph"/>
    <w:basedOn w:val="Normal"/>
    <w:uiPriority w:val="1"/>
    <w:qFormat/>
    <w:rsid w:val="005F53F3"/>
    <w:pPr>
      <w:widowControl w:val="0"/>
      <w:autoSpaceDE w:val="0"/>
      <w:autoSpaceDN w:val="0"/>
      <w:spacing w:before="1" w:after="0" w:line="240" w:lineRule="auto"/>
      <w:ind w:left="468"/>
    </w:pPr>
    <w:rPr>
      <w:rFonts w:ascii="Times New Roman" w:eastAsia="Times New Roman" w:hAnsi="Times New Roman" w:cs="Times New Roman"/>
    </w:rPr>
  </w:style>
  <w:style w:type="character" w:customStyle="1" w:styleId="Balk1Char">
    <w:name w:val="Başlık 1 Char"/>
    <w:basedOn w:val="VarsaylanParagrafYazTipi"/>
    <w:link w:val="Balk1"/>
    <w:uiPriority w:val="9"/>
    <w:rsid w:val="005F53F3"/>
    <w:rPr>
      <w:rFonts w:asciiTheme="majorHAnsi" w:eastAsiaTheme="majorEastAsia" w:hAnsiTheme="majorHAnsi" w:cstheme="majorBidi"/>
      <w:color w:val="2E74B5" w:themeColor="accent1" w:themeShade="BF"/>
      <w:sz w:val="32"/>
      <w:szCs w:val="32"/>
      <w:lang w:val="en-US"/>
    </w:rPr>
  </w:style>
  <w:style w:type="table" w:customStyle="1" w:styleId="TableNormal">
    <w:name w:val="Table Normal"/>
    <w:uiPriority w:val="2"/>
    <w:semiHidden/>
    <w:unhideWhenUsed/>
    <w:qFormat/>
    <w:rsid w:val="005F53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44253719">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1D49-D2A7-4183-ADF2-3555B4C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melike erol demirbilek</cp:lastModifiedBy>
  <cp:revision>2</cp:revision>
  <cp:lastPrinted>2020-10-01T09:34:00Z</cp:lastPrinted>
  <dcterms:created xsi:type="dcterms:W3CDTF">2026-02-01T16:09:00Z</dcterms:created>
  <dcterms:modified xsi:type="dcterms:W3CDTF">2026-02-01T16:09:00Z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85c6ba82-bdfb-4d50-82f5-a43d65708d5c</vt:lpwstr>
  </property>
</Properties>
</file>